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W w:w="0" w:type="auto"/>
        <w:tblLook w:val="04A0" w:firstRow="1" w:lastRow="0" w:firstColumn="1" w:lastColumn="0" w:noHBand="0" w:noVBand="1"/>
      </w:tblPr>
      <w:tblGrid>
        <w:gridCol w:w="9629"/>
      </w:tblGrid>
      <w:tr w:rsidR="00C60D5B" w14:paraId="0F3E2AFB" w14:textId="77777777" w:rsidTr="00C60D5B">
        <w:tc>
          <w:tcPr>
            <w:tcW w:w="9629" w:type="dxa"/>
            <w:vAlign w:val="bottom"/>
          </w:tcPr>
          <w:p w14:paraId="7D2B8E4F" w14:textId="77777777" w:rsidR="00C60D5B" w:rsidRPr="00710361" w:rsidRDefault="004B2B01" w:rsidP="00C60D5B">
            <w:pPr>
              <w:pStyle w:val="Footercontactdetails"/>
              <w:framePr w:vSpace="0" w:wrap="around"/>
            </w:pPr>
            <w:sdt>
              <w:sdtPr>
                <w:id w:val="1023129210"/>
                <w:placeholder>
                  <w:docPart w:val="F397F134CEF3C34F8E86DF4933D08A7C"/>
                </w:placeholder>
                <w15:appearance w15:val="hidden"/>
              </w:sdtPr>
              <w:sdtEndPr/>
              <w:sdtContent>
                <w:r w:rsidR="008E4D98">
                  <w:t>Locked Bag 588, WAGGA WAGGA, NSW, 2678</w:t>
                </w:r>
              </w:sdtContent>
            </w:sdt>
          </w:p>
          <w:p w14:paraId="0AFF6C4E" w14:textId="06E7B935" w:rsidR="00C60D5B" w:rsidRPr="00710361" w:rsidRDefault="00C60D5B" w:rsidP="0085504F">
            <w:pPr>
              <w:pStyle w:val="Footercontactdetails"/>
              <w:framePr w:vSpace="0" w:wrap="around"/>
            </w:pPr>
            <w:r w:rsidRPr="00710361">
              <w:t xml:space="preserve">T: +61 </w:t>
            </w:r>
            <w:proofErr w:type="gramStart"/>
            <w:r w:rsidR="008E4D98">
              <w:t>0477161768</w:t>
            </w:r>
            <w:r w:rsidRPr="00710361">
              <w:t xml:space="preserve">  |</w:t>
            </w:r>
            <w:proofErr w:type="gramEnd"/>
            <w:r w:rsidRPr="00710361">
              <w:t xml:space="preserve">  E: </w:t>
            </w:r>
            <w:r w:rsidR="0085504F">
              <w:t xml:space="preserve"> </w:t>
            </w:r>
            <w:sdt>
              <w:sdtPr>
                <w:id w:val="-1979291318"/>
                <w:placeholder>
                  <w:docPart w:val="B79D2671B6C19B4389B9820E878C43FA"/>
                </w:placeholder>
                <w15:appearance w15:val="hidden"/>
              </w:sdtPr>
              <w:sdtEndPr/>
              <w:sdtContent>
                <w:r w:rsidR="008E4D98">
                  <w:t>wdobud</w:t>
                </w:r>
              </w:sdtContent>
            </w:sdt>
            <w:r w:rsidRPr="00710361">
              <w:t>@csu.edu.au  |  csu.edu.au</w:t>
            </w:r>
            <w:r w:rsidR="0085504F" w:rsidRPr="00710361">
              <w:t xml:space="preserve"> </w:t>
            </w:r>
          </w:p>
          <w:p w14:paraId="03EAACB4" w14:textId="77777777" w:rsidR="00184324" w:rsidRDefault="004B2B01" w:rsidP="0085504F">
            <w:pPr>
              <w:pStyle w:val="Footerdetails"/>
              <w:framePr w:wrap="around"/>
            </w:pPr>
            <w:sdt>
              <w:sdtPr>
                <w:id w:val="-1254348926"/>
                <w:lock w:val="sdtLocked"/>
                <w:placeholder>
                  <w:docPart w:val="61FE6FA96C389541B5AF5A6B37A22938"/>
                </w:placeholder>
                <w:showingPlcHdr/>
                <w15:appearance w15:val="hidden"/>
                <w:text/>
              </w:sdtPr>
              <w:sdtEndPr/>
              <w:sdtContent>
                <w:r w:rsidR="00184324">
                  <w:t xml:space="preserve">  </w:t>
                </w:r>
              </w:sdtContent>
            </w:sdt>
            <w:r w:rsidR="00C60D5B" w:rsidRPr="00710361">
              <w:t>CRICOS Provider Number for Charles Sturt University is 00005F. ABN: 83 878 708 55</w:t>
            </w:r>
            <w:r w:rsidR="00184324">
              <w:t>1</w:t>
            </w:r>
          </w:p>
          <w:p w14:paraId="5CF029FD" w14:textId="77777777" w:rsidR="00C60D5B" w:rsidRDefault="00C60D5B" w:rsidP="0085504F">
            <w:pPr>
              <w:pStyle w:val="Footerdetails"/>
              <w:framePr w:wrap="around"/>
            </w:pPr>
          </w:p>
          <w:p w14:paraId="0487BC62" w14:textId="77777777" w:rsidR="00184324" w:rsidRDefault="00184324" w:rsidP="0085504F">
            <w:pPr>
              <w:pStyle w:val="Footerdetails"/>
              <w:framePr w:wrap="around"/>
            </w:pPr>
          </w:p>
          <w:p w14:paraId="6652BD89" w14:textId="77777777" w:rsidR="00184324" w:rsidRPr="00C60D5B" w:rsidRDefault="00184324" w:rsidP="0085504F">
            <w:pPr>
              <w:pStyle w:val="Footerdetails"/>
              <w:framePr w:wrap="around"/>
            </w:pPr>
          </w:p>
        </w:tc>
      </w:tr>
    </w:tbl>
    <w:p w14:paraId="5F039C79" w14:textId="77777777" w:rsidR="00B42133" w:rsidRDefault="004B2B01" w:rsidP="00DA67AC">
      <w:pPr>
        <w:pStyle w:val="Smallspace"/>
        <w:sectPr w:rsidR="00B42133" w:rsidSect="00B42133">
          <w:headerReference w:type="default" r:id="rId8"/>
          <w:footerReference w:type="default" r:id="rId9"/>
          <w:headerReference w:type="first" r:id="rId10"/>
          <w:type w:val="continuous"/>
          <w:pgSz w:w="11906" w:h="16838" w:code="9"/>
          <w:pgMar w:top="1134" w:right="1134" w:bottom="1134" w:left="1134" w:header="1418" w:footer="709" w:gutter="0"/>
          <w:cols w:space="708"/>
          <w:titlePg/>
          <w:docGrid w:linePitch="360"/>
        </w:sectPr>
      </w:pPr>
      <w:sdt>
        <w:sdtPr>
          <w:id w:val="-502045429"/>
          <w:lock w:val="sdtLocked"/>
          <w:placeholder>
            <w:docPart w:val="A8DC279E7E8B4A43A3A54FF32B22CBD2"/>
          </w:placeholder>
          <w:showingPlcHdr/>
          <w15:appearance w15:val="hidden"/>
          <w:text/>
        </w:sdtPr>
        <w:sdtEndPr/>
        <w:sdtContent>
          <w:r w:rsidR="00B42133">
            <w:t xml:space="preserve"> </w:t>
          </w:r>
        </w:sdtContent>
      </w:sdt>
      <w:r w:rsidR="005B2340">
        <w:rPr>
          <w:noProof/>
          <w:lang w:eastAsia="en-AU"/>
        </w:rPr>
        <mc:AlternateContent>
          <mc:Choice Requires="wps">
            <w:drawing>
              <wp:anchor distT="0" distB="0" distL="114300" distR="114300" simplePos="0" relativeHeight="251661312" behindDoc="0" locked="1" layoutInCell="1" allowOverlap="1" wp14:anchorId="785BD0C0" wp14:editId="75645174">
                <wp:simplePos x="0" y="0"/>
                <wp:positionH relativeFrom="margin">
                  <wp:align>right</wp:align>
                </wp:positionH>
                <wp:positionV relativeFrom="page">
                  <wp:align>top</wp:align>
                </wp:positionV>
                <wp:extent cx="3459600" cy="1342800"/>
                <wp:effectExtent l="0" t="0" r="7620" b="0"/>
                <wp:wrapNone/>
                <wp:docPr id="2" name="Rectangle 2"/>
                <wp:cNvGraphicFramePr/>
                <a:graphic xmlns:a="http://schemas.openxmlformats.org/drawingml/2006/main">
                  <a:graphicData uri="http://schemas.microsoft.com/office/word/2010/wordprocessingShape">
                    <wps:wsp>
                      <wps:cNvSpPr/>
                      <wps:spPr>
                        <a:xfrm>
                          <a:off x="0" y="0"/>
                          <a:ext cx="3459600" cy="134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23509459"/>
                              <w:lock w:val="sdtLocked"/>
                              <w:placeholder>
                                <w:docPart w:val="1D524FC0940C3249BA895DCCAEDD037A"/>
                              </w:placeholder>
                              <w:showingPlcHdr/>
                              <w15:appearance w15:val="hidden"/>
                            </w:sdtPr>
                            <w:sdtEndPr/>
                            <w:sdtContent>
                              <w:p w14:paraId="6B5E40A5" w14:textId="77777777" w:rsidR="00B429E6" w:rsidRDefault="00B429E6" w:rsidP="005B2340">
                                <w:pPr>
                                  <w:pStyle w:val="Faculty"/>
                                </w:pPr>
                                <w:r>
                                  <w:t xml:space="preserve"> </w:t>
                                </w:r>
                              </w:p>
                            </w:sdtContent>
                          </w:sdt>
                          <w:p w14:paraId="19E2F2A7" w14:textId="77777777" w:rsidR="00B429E6" w:rsidRDefault="00B429E6" w:rsidP="00B429E6">
                            <w:pPr>
                              <w:pStyle w:val="School-Division"/>
                            </w:pPr>
                          </w:p>
                          <w:p w14:paraId="3283BC1F" w14:textId="77777777" w:rsidR="00B429E6" w:rsidRDefault="00B429E6" w:rsidP="00B429E6">
                            <w:pPr>
                              <w:pStyle w:val="School-Division"/>
                            </w:pPr>
                          </w:p>
                          <w:p w14:paraId="02D4C7BC" w14:textId="77777777" w:rsidR="00B429E6" w:rsidRDefault="00B429E6" w:rsidP="00B429E6">
                            <w:pPr>
                              <w:pStyle w:val="School-Division"/>
                            </w:pPr>
                          </w:p>
                          <w:p w14:paraId="37FF1BF0" w14:textId="77777777" w:rsidR="00B429E6" w:rsidRDefault="00B429E6" w:rsidP="00B429E6">
                            <w:pPr>
                              <w:pStyle w:val="School-Division"/>
                            </w:pPr>
                          </w:p>
                          <w:p w14:paraId="50DF9936" w14:textId="77777777" w:rsidR="00B429E6" w:rsidRDefault="00B429E6" w:rsidP="00B429E6">
                            <w:pPr>
                              <w:pStyle w:val="School-Division"/>
                            </w:pPr>
                          </w:p>
                          <w:p w14:paraId="2D0580FD" w14:textId="205943DD" w:rsidR="00B429E6" w:rsidRDefault="004B2B01" w:rsidP="00B429E6">
                            <w:pPr>
                              <w:pStyle w:val="School-Division"/>
                            </w:pPr>
                            <w:sdt>
                              <w:sdtPr>
                                <w:id w:val="1001237893"/>
                                <w:placeholder>
                                  <w:docPart w:val="19EAD005CBE18A429B6C6BBA6994A6A3"/>
                                </w:placeholder>
                                <w15:appearance w15:val="hidden"/>
                              </w:sdtPr>
                              <w:sdtEndPr/>
                              <w:sdtContent>
                                <w:r w:rsidR="003F0FF3">
                                  <w:t xml:space="preserve">School of </w:t>
                                </w:r>
                                <w:r w:rsidR="002A00C1">
                                  <w:t>Social Work and Arts</w:t>
                                </w:r>
                              </w:sdtContent>
                            </w:sdt>
                          </w:p>
                          <w:p w14:paraId="4732319E" w14:textId="77777777" w:rsidR="00C85E52" w:rsidRDefault="004B2B01" w:rsidP="001C4343">
                            <w:pPr>
                              <w:pStyle w:val="Faculty"/>
                            </w:pPr>
                            <w:sdt>
                              <w:sdtPr>
                                <w:id w:val="1836648965"/>
                                <w:placeholder>
                                  <w:docPart w:val="C6C7B14FDD81A24BA618DF38A6E01FC1"/>
                                </w:placeholder>
                                <w15:appearance w15:val="hidden"/>
                              </w:sdtPr>
                              <w:sdtEndPr/>
                              <w:sdtContent>
                                <w:r w:rsidR="003F0FF3">
                                  <w:t>Faculty of Arts and Education</w:t>
                                </w:r>
                              </w:sdtContent>
                            </w:sdt>
                          </w:p>
                        </w:txbxContent>
                      </wps:txbx>
                      <wps:bodyPr rot="0" spcFirstLastPara="0" vertOverflow="overflow" horzOverflow="overflow" vert="horz" wrap="square" lIns="91440" tIns="45720" rIns="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D0C0" id="Rectangle 2" o:spid="_x0000_s1026" style="position:absolute;margin-left:221.2pt;margin-top:0;width:272.4pt;height:105.7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" filled="f" stroked="f" strokeweight="1pt">
                <v:textbox inset=",,0,2mm">
                  <w:txbxContent>
                    <w:sdt>
                      <w:sdtPr>
                        <w:id w:val="-323509459"/>
                        <w:lock w:val="sdtLocked"/>
                        <w:placeholder>
                          <w:docPart w:val="1D524FC0940C3249BA895DCCAEDD037A"/>
                        </w:placeholder>
                        <w:showingPlcHdr/>
                        <w15:appearance w15:val="hidden"/>
                      </w:sdtPr>
                      <w:sdtEndPr/>
                      <w:sdtContent>
                        <w:p w14:paraId="6B5E40A5" w14:textId="77777777" w:rsidR="00B429E6" w:rsidRDefault="00B429E6" w:rsidP="005B2340">
                          <w:pPr>
                            <w:pStyle w:val="Faculty"/>
                          </w:pPr>
                          <w:r>
                            <w:t xml:space="preserve"> </w:t>
                          </w:r>
                        </w:p>
                      </w:sdtContent>
                    </w:sdt>
                    <w:p w14:paraId="19E2F2A7" w14:textId="77777777" w:rsidR="00B429E6" w:rsidRDefault="00B429E6" w:rsidP="00B429E6">
                      <w:pPr>
                        <w:pStyle w:val="School-Division"/>
                      </w:pPr>
                    </w:p>
                    <w:p w14:paraId="3283BC1F" w14:textId="77777777" w:rsidR="00B429E6" w:rsidRDefault="00B429E6" w:rsidP="00B429E6">
                      <w:pPr>
                        <w:pStyle w:val="School-Division"/>
                      </w:pPr>
                    </w:p>
                    <w:p w14:paraId="02D4C7BC" w14:textId="77777777" w:rsidR="00B429E6" w:rsidRDefault="00B429E6" w:rsidP="00B429E6">
                      <w:pPr>
                        <w:pStyle w:val="School-Division"/>
                      </w:pPr>
                    </w:p>
                    <w:p w14:paraId="37FF1BF0" w14:textId="77777777" w:rsidR="00B429E6" w:rsidRDefault="00B429E6" w:rsidP="00B429E6">
                      <w:pPr>
                        <w:pStyle w:val="School-Division"/>
                      </w:pPr>
                    </w:p>
                    <w:p w14:paraId="50DF9936" w14:textId="77777777" w:rsidR="00B429E6" w:rsidRDefault="00B429E6" w:rsidP="00B429E6">
                      <w:pPr>
                        <w:pStyle w:val="School-Division"/>
                      </w:pPr>
                    </w:p>
                    <w:p w14:paraId="2D0580FD" w14:textId="205943DD" w:rsidR="00B429E6" w:rsidRDefault="007D67DF" w:rsidP="00B429E6">
                      <w:pPr>
                        <w:pStyle w:val="School-Division"/>
                      </w:pPr>
                      <w:sdt>
                        <w:sdtPr>
                          <w:id w:val="1001237893"/>
                          <w:placeholder>
                            <w:docPart w:val="19EAD005CBE18A429B6C6BBA6994A6A3"/>
                          </w:placeholder>
                          <w15:appearance w15:val="hidden"/>
                        </w:sdtPr>
                        <w:sdtEndPr/>
                        <w:sdtContent>
                          <w:r w:rsidR="003F0FF3">
                            <w:t xml:space="preserve">School of </w:t>
                          </w:r>
                          <w:r w:rsidR="002A00C1">
                            <w:t>Social Work and Arts</w:t>
                          </w:r>
                        </w:sdtContent>
                      </w:sdt>
                    </w:p>
                    <w:p w14:paraId="4732319E" w14:textId="77777777" w:rsidR="00C85E52" w:rsidRDefault="007D67DF" w:rsidP="001C4343">
                      <w:pPr>
                        <w:pStyle w:val="Faculty"/>
                      </w:pPr>
                      <w:sdt>
                        <w:sdtPr>
                          <w:id w:val="1836648965"/>
                          <w:placeholder>
                            <w:docPart w:val="C6C7B14FDD81A24BA618DF38A6E01FC1"/>
                          </w:placeholder>
                          <w15:appearance w15:val="hidden"/>
                        </w:sdtPr>
                        <w:sdtEndPr/>
                        <w:sdtContent>
                          <w:r w:rsidR="003F0FF3">
                            <w:t>Faculty of Arts and Education</w:t>
                          </w:r>
                        </w:sdtContent>
                      </w:sdt>
                    </w:p>
                  </w:txbxContent>
                </v:textbox>
                <w10:wrap anchorx="margin" anchory="page"/>
                <w10:anchorlock/>
              </v:rect>
            </w:pict>
          </mc:Fallback>
        </mc:AlternateContent>
      </w:r>
    </w:p>
    <w:p w14:paraId="1D4821B7" w14:textId="77777777" w:rsidR="00FD2213" w:rsidRDefault="00FD2213" w:rsidP="00FD2213">
      <w:pPr>
        <w:spacing w:after="0"/>
      </w:pPr>
      <w:r>
        <w:br/>
      </w:r>
      <w:r>
        <w:rPr>
          <w:rFonts w:ascii="Arial" w:hAnsi="Arial" w:cs="Arial"/>
          <w:color w:val="000000"/>
          <w:sz w:val="10"/>
          <w:szCs w:val="10"/>
        </w:rPr>
        <w:br/>
      </w:r>
    </w:p>
    <w:p w14:paraId="6BFF1E3C" w14:textId="77777777" w:rsidR="002A00C1" w:rsidRDefault="002A00C1" w:rsidP="002A00C1">
      <w:pPr>
        <w:spacing w:after="0"/>
      </w:pPr>
      <w:r>
        <w:br/>
      </w:r>
      <w:r>
        <w:rPr>
          <w:rFonts w:ascii="Arial" w:hAnsi="Arial" w:cs="Arial"/>
          <w:color w:val="000000"/>
          <w:sz w:val="10"/>
          <w:szCs w:val="10"/>
        </w:rPr>
        <w:br/>
      </w:r>
    </w:p>
    <w:p w14:paraId="3537C368" w14:textId="77777777" w:rsidR="002A00C1" w:rsidRDefault="002A00C1" w:rsidP="002A00C1">
      <w:pPr>
        <w:pStyle w:val="Heading1"/>
        <w:jc w:val="center"/>
      </w:pPr>
      <w:r>
        <w:rPr>
          <w:rFonts w:ascii="Arial" w:hAnsi="Arial" w:cs="Arial"/>
          <w:color w:val="F0572A"/>
          <w:szCs w:val="24"/>
        </w:rPr>
        <w:t>Participation Information Sheet</w:t>
      </w:r>
    </w:p>
    <w:p w14:paraId="37503DEE" w14:textId="77777777" w:rsidR="002A00C1" w:rsidRDefault="002A00C1" w:rsidP="002A00C1">
      <w:pPr>
        <w:pStyle w:val="NormalWeb"/>
        <w:spacing w:before="0" w:beforeAutospacing="0" w:after="120" w:afterAutospacing="0"/>
        <w:jc w:val="center"/>
      </w:pPr>
      <w:r>
        <w:rPr>
          <w:rFonts w:ascii="Arial" w:hAnsi="Arial" w:cs="Arial"/>
          <w:b/>
          <w:bCs/>
          <w:color w:val="000000"/>
        </w:rPr>
        <w:t>Exploring the Potential for Feedback-Informed Treatment in Adventure Therapy</w:t>
      </w:r>
    </w:p>
    <w:p w14:paraId="1C64A270" w14:textId="77777777" w:rsidR="002A00C1" w:rsidRDefault="002A00C1" w:rsidP="002A00C1"/>
    <w:p w14:paraId="5BB86765" w14:textId="77777777" w:rsidR="002A00C1" w:rsidRDefault="002A00C1" w:rsidP="002A00C1">
      <w:pPr>
        <w:pStyle w:val="NormalWeb"/>
        <w:spacing w:before="0" w:beforeAutospacing="0" w:after="120" w:afterAutospacing="0"/>
        <w:jc w:val="center"/>
      </w:pPr>
      <w:r>
        <w:rPr>
          <w:rFonts w:ascii="Arial" w:hAnsi="Arial" w:cs="Arial"/>
          <w:b/>
          <w:bCs/>
          <w:color w:val="000000"/>
        </w:rPr>
        <w:t>Chief Researcher</w:t>
      </w:r>
    </w:p>
    <w:p w14:paraId="4C637D2F" w14:textId="77777777" w:rsidR="002A00C1" w:rsidRDefault="002A00C1" w:rsidP="002A00C1">
      <w:pPr>
        <w:pStyle w:val="NormalWeb"/>
        <w:spacing w:before="0" w:beforeAutospacing="0" w:after="0" w:afterAutospacing="0"/>
        <w:jc w:val="center"/>
      </w:pPr>
      <w:r>
        <w:rPr>
          <w:rFonts w:ascii="Arial" w:hAnsi="Arial" w:cs="Arial"/>
          <w:color w:val="000000"/>
        </w:rPr>
        <w:t>Dr. Will W. Dobud</w:t>
      </w:r>
    </w:p>
    <w:p w14:paraId="1FC658B5" w14:textId="77777777" w:rsidR="002A00C1" w:rsidRDefault="002A00C1" w:rsidP="002A00C1">
      <w:pPr>
        <w:pStyle w:val="NormalWeb"/>
        <w:spacing w:before="0" w:beforeAutospacing="0" w:after="120" w:afterAutospacing="0"/>
        <w:jc w:val="center"/>
      </w:pPr>
      <w:r>
        <w:rPr>
          <w:rFonts w:ascii="Arial" w:hAnsi="Arial" w:cs="Arial"/>
          <w:i/>
          <w:iCs/>
          <w:color w:val="000000"/>
          <w:sz w:val="16"/>
          <w:szCs w:val="16"/>
        </w:rPr>
        <w:t>BSW, MSW(AP), PHD</w:t>
      </w:r>
    </w:p>
    <w:p w14:paraId="1745C90F" w14:textId="77777777" w:rsidR="002A00C1" w:rsidRDefault="002A00C1" w:rsidP="002A00C1">
      <w:pPr>
        <w:pStyle w:val="NormalWeb"/>
        <w:spacing w:before="0" w:beforeAutospacing="0" w:after="120" w:afterAutospacing="0"/>
        <w:jc w:val="center"/>
      </w:pPr>
      <w:r>
        <w:rPr>
          <w:rFonts w:ascii="Arial" w:hAnsi="Arial" w:cs="Arial"/>
          <w:color w:val="000000"/>
        </w:rPr>
        <w:t>Social Work Lecturer</w:t>
      </w:r>
    </w:p>
    <w:p w14:paraId="6B3F0BDB" w14:textId="77777777" w:rsidR="002A00C1" w:rsidRDefault="002A00C1" w:rsidP="002A00C1">
      <w:pPr>
        <w:pStyle w:val="NormalWeb"/>
        <w:spacing w:before="0" w:beforeAutospacing="0" w:after="120" w:afterAutospacing="0"/>
        <w:jc w:val="center"/>
      </w:pPr>
      <w:r>
        <w:rPr>
          <w:rFonts w:ascii="Arial" w:hAnsi="Arial" w:cs="Arial"/>
          <w:color w:val="000000"/>
        </w:rPr>
        <w:t>Charles Sturt University</w:t>
      </w:r>
    </w:p>
    <w:p w14:paraId="6CB6AE5E" w14:textId="77777777" w:rsidR="002A00C1" w:rsidRDefault="002A00C1" w:rsidP="002A00C1">
      <w:pPr>
        <w:spacing w:after="240"/>
      </w:pPr>
    </w:p>
    <w:p w14:paraId="374C35E0" w14:textId="77777777" w:rsidR="002A00C1" w:rsidRDefault="002A00C1" w:rsidP="00992E87">
      <w:pPr>
        <w:pStyle w:val="NormalWeb"/>
        <w:spacing w:before="0" w:beforeAutospacing="0" w:after="120" w:afterAutospacing="0"/>
      </w:pPr>
      <w:r>
        <w:rPr>
          <w:rFonts w:ascii="Arial" w:hAnsi="Arial" w:cs="Arial"/>
          <w:b/>
          <w:bCs/>
          <w:color w:val="000000"/>
        </w:rPr>
        <w:t>Invitation</w:t>
      </w:r>
      <w:r>
        <w:rPr>
          <w:b/>
          <w:bCs/>
          <w:color w:val="000000"/>
        </w:rPr>
        <w:br/>
      </w:r>
      <w:r>
        <w:rPr>
          <w:rFonts w:ascii="Arial" w:hAnsi="Arial" w:cs="Arial"/>
          <w:color w:val="000000"/>
        </w:rPr>
        <w:t>You are invited to participate in a research study exploring the outcomes of adventure therapy practitioners. The study is being conducted by social worker and adventure therapy researcher Will Dobud from the School of Social Work and Arts at the Charles Sturt University.</w:t>
      </w:r>
    </w:p>
    <w:p w14:paraId="01BB913E" w14:textId="77777777" w:rsidR="002A00C1" w:rsidRDefault="002A00C1" w:rsidP="00992E87">
      <w:pPr>
        <w:pStyle w:val="NormalWeb"/>
        <w:spacing w:before="0" w:beforeAutospacing="0" w:after="120" w:afterAutospacing="0"/>
      </w:pPr>
      <w:r>
        <w:rPr>
          <w:rFonts w:ascii="Arial" w:hAnsi="Arial" w:cs="Arial"/>
          <w:color w:val="000000"/>
        </w:rPr>
        <w:t xml:space="preserve">Before you decide </w:t>
      </w:r>
      <w:proofErr w:type="gramStart"/>
      <w:r>
        <w:rPr>
          <w:rFonts w:ascii="Arial" w:hAnsi="Arial" w:cs="Arial"/>
          <w:color w:val="000000"/>
        </w:rPr>
        <w:t>whether or not</w:t>
      </w:r>
      <w:proofErr w:type="gramEnd"/>
      <w:r>
        <w:rPr>
          <w:rFonts w:ascii="Arial" w:hAnsi="Arial" w:cs="Arial"/>
          <w:color w:val="000000"/>
        </w:rPr>
        <w:t xml:space="preserve"> you wish to participate in this study, it is important for you to understand why the research is being done and what it will involve. Please take the time to read the following information carefully and discuss it with others if you wish. </w:t>
      </w:r>
    </w:p>
    <w:p w14:paraId="13BFBA36" w14:textId="784B9DDC" w:rsidR="002A00C1" w:rsidRDefault="002A00C1" w:rsidP="00992E87"/>
    <w:p w14:paraId="3D57766C" w14:textId="77777777" w:rsidR="002A00C1" w:rsidRDefault="002A00C1" w:rsidP="007D67DF">
      <w:pPr>
        <w:pStyle w:val="NormalWeb"/>
        <w:numPr>
          <w:ilvl w:val="0"/>
          <w:numId w:val="11"/>
        </w:numPr>
        <w:spacing w:before="0" w:beforeAutospacing="0" w:after="0" w:afterAutospacing="0"/>
        <w:ind w:left="360"/>
        <w:textAlignment w:val="baseline"/>
        <w:rPr>
          <w:rFonts w:ascii="Arial" w:hAnsi="Arial" w:cs="Arial"/>
          <w:b/>
          <w:bCs/>
          <w:color w:val="000000"/>
        </w:rPr>
      </w:pPr>
      <w:r>
        <w:rPr>
          <w:rFonts w:ascii="Arial" w:hAnsi="Arial" w:cs="Arial"/>
          <w:b/>
          <w:bCs/>
          <w:color w:val="000000"/>
        </w:rPr>
        <w:t>What is the purpose of this study?</w:t>
      </w:r>
    </w:p>
    <w:p w14:paraId="5F66DEAE" w14:textId="77777777" w:rsidR="002A00C1" w:rsidRDefault="002A00C1" w:rsidP="00992E87">
      <w:pPr>
        <w:rPr>
          <w:rFonts w:ascii="Times New Roman" w:hAnsi="Times New Roman" w:cs="Times New Roman"/>
          <w:sz w:val="24"/>
          <w:szCs w:val="24"/>
        </w:rPr>
      </w:pPr>
    </w:p>
    <w:p w14:paraId="0879A410" w14:textId="77777777" w:rsidR="002A00C1" w:rsidRDefault="002A00C1" w:rsidP="00992E87">
      <w:pPr>
        <w:pStyle w:val="NormalWeb"/>
        <w:spacing w:before="0" w:beforeAutospacing="0" w:after="0" w:afterAutospacing="0"/>
      </w:pPr>
      <w:r>
        <w:rPr>
          <w:rFonts w:ascii="Arial" w:hAnsi="Arial" w:cs="Arial"/>
          <w:color w:val="000000"/>
        </w:rPr>
        <w:t>This research will explore the individual outcomes of adventure therapy practitioners towards the development of a new database of adventure therapy outcomes. This study is informed by the research questions:</w:t>
      </w:r>
    </w:p>
    <w:p w14:paraId="3D97AE0A" w14:textId="07F40446" w:rsidR="002A00C1" w:rsidRDefault="002A00C1" w:rsidP="00992E87"/>
    <w:p w14:paraId="7EFC8042" w14:textId="77777777" w:rsidR="002A00C1" w:rsidRDefault="002A00C1" w:rsidP="007D67DF">
      <w:pPr>
        <w:pStyle w:val="NormalWeb"/>
        <w:numPr>
          <w:ilvl w:val="0"/>
          <w:numId w:val="12"/>
        </w:numPr>
        <w:spacing w:before="0" w:beforeAutospacing="0" w:after="0" w:afterAutospacing="0"/>
        <w:textAlignment w:val="baseline"/>
        <w:rPr>
          <w:rFonts w:ascii="Arial" w:hAnsi="Arial" w:cs="Arial"/>
          <w:color w:val="222222"/>
        </w:rPr>
      </w:pPr>
      <w:r>
        <w:rPr>
          <w:rFonts w:ascii="Arial" w:hAnsi="Arial" w:cs="Arial"/>
          <w:color w:val="222222"/>
        </w:rPr>
        <w:t>What are the individual outcomes of adventure therapy practitioners?</w:t>
      </w:r>
    </w:p>
    <w:p w14:paraId="37D160E2" w14:textId="77777777" w:rsidR="002A00C1" w:rsidRDefault="002A00C1" w:rsidP="007D67DF">
      <w:pPr>
        <w:pStyle w:val="NormalWeb"/>
        <w:numPr>
          <w:ilvl w:val="1"/>
          <w:numId w:val="13"/>
        </w:numPr>
        <w:spacing w:before="0" w:beforeAutospacing="0" w:after="0" w:afterAutospacing="0"/>
        <w:textAlignment w:val="baseline"/>
        <w:rPr>
          <w:rFonts w:ascii="Arial" w:hAnsi="Arial" w:cs="Arial"/>
          <w:color w:val="222222"/>
        </w:rPr>
      </w:pPr>
      <w:r>
        <w:rPr>
          <w:rFonts w:ascii="Arial" w:hAnsi="Arial" w:cs="Arial"/>
          <w:color w:val="222222"/>
        </w:rPr>
        <w:t>Are there factors, such as theoretical orientation, years of experiences, or practice settings, that impact adventure therapy outcomes?</w:t>
      </w:r>
    </w:p>
    <w:p w14:paraId="767E9025" w14:textId="77777777" w:rsidR="002A00C1" w:rsidRDefault="002A00C1" w:rsidP="007D67DF">
      <w:pPr>
        <w:pStyle w:val="NormalWeb"/>
        <w:numPr>
          <w:ilvl w:val="1"/>
          <w:numId w:val="13"/>
        </w:numPr>
        <w:spacing w:before="0" w:beforeAutospacing="0" w:after="0" w:afterAutospacing="0"/>
        <w:textAlignment w:val="baseline"/>
        <w:rPr>
          <w:rFonts w:ascii="Arial" w:hAnsi="Arial" w:cs="Arial"/>
          <w:color w:val="222222"/>
        </w:rPr>
      </w:pPr>
      <w:r>
        <w:rPr>
          <w:rFonts w:ascii="Arial" w:hAnsi="Arial" w:cs="Arial"/>
          <w:color w:val="222222"/>
        </w:rPr>
        <w:t>Do adventure therapy practitioner outcomes improve over time? </w:t>
      </w:r>
    </w:p>
    <w:p w14:paraId="706CD7AB" w14:textId="77777777" w:rsidR="002A00C1" w:rsidRDefault="002A00C1" w:rsidP="007D67DF">
      <w:pPr>
        <w:pStyle w:val="NormalWeb"/>
        <w:numPr>
          <w:ilvl w:val="0"/>
          <w:numId w:val="13"/>
        </w:numPr>
        <w:spacing w:before="0" w:beforeAutospacing="0" w:after="0" w:afterAutospacing="0"/>
        <w:textAlignment w:val="baseline"/>
        <w:rPr>
          <w:rFonts w:ascii="Arial" w:hAnsi="Arial" w:cs="Arial"/>
          <w:color w:val="222222"/>
        </w:rPr>
      </w:pPr>
      <w:r>
        <w:rPr>
          <w:rFonts w:ascii="Arial" w:hAnsi="Arial" w:cs="Arial"/>
          <w:color w:val="222222"/>
        </w:rPr>
        <w:t>Do therapeutic alliance measures correlate or predict positive adventure therapy outcomes? </w:t>
      </w:r>
    </w:p>
    <w:p w14:paraId="1A9AC19F" w14:textId="77777777" w:rsidR="002A00C1" w:rsidRDefault="002A00C1" w:rsidP="007D67DF">
      <w:pPr>
        <w:pStyle w:val="NormalWeb"/>
        <w:numPr>
          <w:ilvl w:val="0"/>
          <w:numId w:val="13"/>
        </w:numPr>
        <w:spacing w:before="0" w:beforeAutospacing="0" w:after="0" w:afterAutospacing="0"/>
        <w:textAlignment w:val="baseline"/>
        <w:rPr>
          <w:rFonts w:ascii="Arial" w:hAnsi="Arial" w:cs="Arial"/>
          <w:color w:val="222222"/>
        </w:rPr>
      </w:pPr>
      <w:r>
        <w:rPr>
          <w:rFonts w:ascii="Arial" w:hAnsi="Arial" w:cs="Arial"/>
          <w:color w:val="222222"/>
        </w:rPr>
        <w:t>How many adventure therapy sessions are necessary before change occurs (</w:t>
      </w:r>
      <w:proofErr w:type="gramStart"/>
      <w:r>
        <w:rPr>
          <w:rFonts w:ascii="Arial" w:hAnsi="Arial" w:cs="Arial"/>
          <w:color w:val="222222"/>
        </w:rPr>
        <w:t>i.e.</w:t>
      </w:r>
      <w:proofErr w:type="gramEnd"/>
      <w:r>
        <w:rPr>
          <w:rFonts w:ascii="Arial" w:hAnsi="Arial" w:cs="Arial"/>
          <w:color w:val="222222"/>
        </w:rPr>
        <w:t xml:space="preserve"> dose-effect)?</w:t>
      </w:r>
    </w:p>
    <w:p w14:paraId="3E02A609" w14:textId="3754B4F1" w:rsidR="002A00C1" w:rsidRDefault="002A00C1" w:rsidP="00992E87">
      <w:pPr>
        <w:rPr>
          <w:rFonts w:ascii="Times New Roman" w:hAnsi="Times New Roman" w:cs="Times New Roman"/>
          <w:sz w:val="24"/>
          <w:szCs w:val="24"/>
        </w:rPr>
      </w:pPr>
    </w:p>
    <w:p w14:paraId="06A886BB" w14:textId="77777777" w:rsidR="002A00C1" w:rsidRDefault="002A00C1" w:rsidP="007D67DF">
      <w:pPr>
        <w:pStyle w:val="NormalWeb"/>
        <w:numPr>
          <w:ilvl w:val="0"/>
          <w:numId w:val="14"/>
        </w:numPr>
        <w:spacing w:before="0" w:beforeAutospacing="0" w:after="0" w:afterAutospacing="0"/>
        <w:textAlignment w:val="baseline"/>
        <w:rPr>
          <w:rFonts w:ascii="Arial" w:hAnsi="Arial" w:cs="Arial"/>
          <w:b/>
          <w:bCs/>
          <w:color w:val="222222"/>
        </w:rPr>
      </w:pPr>
      <w:r>
        <w:rPr>
          <w:rFonts w:ascii="Arial" w:hAnsi="Arial" w:cs="Arial"/>
          <w:b/>
          <w:bCs/>
          <w:color w:val="222222"/>
        </w:rPr>
        <w:t>Why have I been invited to participate in this study? </w:t>
      </w:r>
    </w:p>
    <w:p w14:paraId="0A457726" w14:textId="77777777" w:rsidR="002A00C1" w:rsidRDefault="002A00C1" w:rsidP="00992E87">
      <w:pPr>
        <w:pStyle w:val="NormalWeb"/>
        <w:spacing w:before="0" w:beforeAutospacing="0" w:after="0" w:afterAutospacing="0"/>
        <w:rPr>
          <w:rFonts w:ascii="Times New Roman" w:hAnsi="Times New Roman"/>
          <w:sz w:val="24"/>
          <w:szCs w:val="24"/>
        </w:rPr>
      </w:pPr>
      <w:r>
        <w:rPr>
          <w:rFonts w:ascii="Arial" w:hAnsi="Arial" w:cs="Arial"/>
          <w:color w:val="222222"/>
        </w:rPr>
        <w:t>You have been invited to participate in this study as you are an adventure therapy provider working in outpatient settings.  </w:t>
      </w:r>
    </w:p>
    <w:p w14:paraId="25F89DA9" w14:textId="47AE4E47" w:rsidR="002A00C1" w:rsidRDefault="002A00C1" w:rsidP="00992E87"/>
    <w:p w14:paraId="4DC5205B" w14:textId="77777777" w:rsidR="002A00C1" w:rsidRDefault="002A00C1" w:rsidP="007D67DF">
      <w:pPr>
        <w:pStyle w:val="NormalWeb"/>
        <w:numPr>
          <w:ilvl w:val="0"/>
          <w:numId w:val="15"/>
        </w:numPr>
        <w:spacing w:before="0" w:beforeAutospacing="0" w:after="0" w:afterAutospacing="0"/>
        <w:textAlignment w:val="baseline"/>
        <w:rPr>
          <w:rFonts w:ascii="Arial" w:hAnsi="Arial" w:cs="Arial"/>
          <w:b/>
          <w:bCs/>
          <w:color w:val="222222"/>
        </w:rPr>
      </w:pPr>
      <w:r>
        <w:rPr>
          <w:rFonts w:ascii="Arial" w:hAnsi="Arial" w:cs="Arial"/>
          <w:b/>
          <w:bCs/>
          <w:color w:val="222222"/>
        </w:rPr>
        <w:t>What does this study involve?</w:t>
      </w:r>
    </w:p>
    <w:p w14:paraId="1E77133C" w14:textId="77777777" w:rsidR="002A00C1" w:rsidRDefault="002A00C1" w:rsidP="00992E87">
      <w:pPr>
        <w:pStyle w:val="NormalWeb"/>
        <w:spacing w:before="0" w:beforeAutospacing="0" w:after="0" w:afterAutospacing="0"/>
        <w:rPr>
          <w:rFonts w:ascii="Times New Roman" w:hAnsi="Times New Roman"/>
          <w:sz w:val="24"/>
          <w:szCs w:val="24"/>
        </w:rPr>
      </w:pPr>
      <w:r>
        <w:rPr>
          <w:rFonts w:ascii="Arial" w:hAnsi="Arial" w:cs="Arial"/>
          <w:color w:val="222222"/>
        </w:rPr>
        <w:t xml:space="preserve">If you agree to participate, you will be asked to incorporate two ultra-brief measures to your adventure therapy practice. The two measures are commonly used in the evidence-based, Feedback-Informed </w:t>
      </w:r>
      <w:r>
        <w:rPr>
          <w:rFonts w:ascii="Arial" w:hAnsi="Arial" w:cs="Arial"/>
          <w:color w:val="222222"/>
        </w:rPr>
        <w:lastRenderedPageBreak/>
        <w:t>Treatment. First, the Outcome Rating Scale, commonly referred to as the ORS, is a general measure of wellbeing which takes approximately one minute for your client to complete. This will be administered to your client at the beginning of the session. Before the end of the session, the Session Rating Scale (SRS) or Group Session Rating Scale (GSRS) is to be administered to the client(s). These scales are alliance measures and provide the opportunity for your client to rate the adventure therapy session and the quality of the therapeutic alliance. </w:t>
      </w:r>
    </w:p>
    <w:p w14:paraId="5929A5E9" w14:textId="77777777" w:rsidR="002A00C1" w:rsidRDefault="002A00C1" w:rsidP="00992E87"/>
    <w:p w14:paraId="2DCEAF91" w14:textId="77777777" w:rsidR="002A00C1" w:rsidRDefault="002A00C1" w:rsidP="00992E87">
      <w:pPr>
        <w:pStyle w:val="NormalWeb"/>
        <w:spacing w:before="0" w:beforeAutospacing="0" w:after="0" w:afterAutospacing="0"/>
      </w:pPr>
      <w:r>
        <w:rPr>
          <w:rFonts w:ascii="Arial" w:hAnsi="Arial" w:cs="Arial"/>
          <w:color w:val="222222"/>
        </w:rPr>
        <w:t>Upon completing the session, you will be asked to take 3-5 minutes to add the client measures into a pre-formatted Excel spreadsheet provided to you by the chief researcher. You will be asked to return the spread sheet every three months via email so the researcher can track outcomes over time. This study will continue for two years (unless you decide to withdraw), totalling eight times required of you to return the spreadsheet to the researcher.</w:t>
      </w:r>
    </w:p>
    <w:p w14:paraId="6D3211EF" w14:textId="77777777" w:rsidR="002A00C1" w:rsidRDefault="002A00C1" w:rsidP="00992E87"/>
    <w:p w14:paraId="34E6E9DF" w14:textId="53642EA9" w:rsidR="002A00C1" w:rsidRDefault="002A00C1" w:rsidP="00992E87">
      <w:pPr>
        <w:pStyle w:val="NormalWeb"/>
        <w:spacing w:before="0" w:beforeAutospacing="0" w:after="0" w:afterAutospacing="0"/>
      </w:pPr>
      <w:r>
        <w:rPr>
          <w:rFonts w:ascii="Arial" w:hAnsi="Arial" w:cs="Arial"/>
          <w:color w:val="222222"/>
        </w:rPr>
        <w:t>Training on the use of the instrument will be delivered prior to commencing participation in this study</w:t>
      </w:r>
      <w:r w:rsidR="00F83F68">
        <w:rPr>
          <w:rFonts w:ascii="Arial" w:hAnsi="Arial" w:cs="Arial"/>
          <w:color w:val="222222"/>
        </w:rPr>
        <w:t xml:space="preserve"> via Zoom beginning in April. If you are interested in registering for this training, please contact </w:t>
      </w:r>
      <w:hyperlink r:id="rId11" w:history="1">
        <w:r w:rsidR="00F83F68" w:rsidRPr="00FE58F6">
          <w:rPr>
            <w:rStyle w:val="Hyperlink"/>
            <w:rFonts w:ascii="Arial" w:hAnsi="Arial" w:cs="Arial"/>
          </w:rPr>
          <w:t>wdobud@csu.edu.au</w:t>
        </w:r>
      </w:hyperlink>
      <w:r w:rsidR="00F83F68">
        <w:rPr>
          <w:rFonts w:ascii="Arial" w:hAnsi="Arial" w:cs="Arial"/>
          <w:color w:val="222222"/>
        </w:rPr>
        <w:t xml:space="preserve">. Access to the recordings will be provided after the live session. It is not compulsory for you to attend the live session. </w:t>
      </w:r>
    </w:p>
    <w:p w14:paraId="19A6E728" w14:textId="04FDD3A3" w:rsidR="002A00C1" w:rsidRDefault="002A00C1" w:rsidP="00992E87"/>
    <w:p w14:paraId="32FEA686" w14:textId="77777777" w:rsidR="002A00C1" w:rsidRDefault="002A00C1" w:rsidP="007D67DF">
      <w:pPr>
        <w:pStyle w:val="NormalWeb"/>
        <w:numPr>
          <w:ilvl w:val="0"/>
          <w:numId w:val="16"/>
        </w:numPr>
        <w:spacing w:before="0" w:beforeAutospacing="0" w:after="0" w:afterAutospacing="0"/>
        <w:textAlignment w:val="baseline"/>
        <w:rPr>
          <w:rFonts w:ascii="Arial" w:hAnsi="Arial" w:cs="Arial"/>
          <w:b/>
          <w:bCs/>
          <w:color w:val="222222"/>
        </w:rPr>
      </w:pPr>
      <w:r>
        <w:rPr>
          <w:rFonts w:ascii="Arial" w:hAnsi="Arial" w:cs="Arial"/>
          <w:b/>
          <w:bCs/>
          <w:color w:val="222222"/>
        </w:rPr>
        <w:t>Are the risks and benefits to me in taking part in this study?</w:t>
      </w:r>
    </w:p>
    <w:p w14:paraId="3D14D58F" w14:textId="18ACBF87" w:rsidR="002A00C1" w:rsidRPr="002A00C1" w:rsidRDefault="002A00C1" w:rsidP="00992E87">
      <w:pPr>
        <w:pStyle w:val="NormalWeb"/>
        <w:spacing w:before="0" w:beforeAutospacing="0" w:after="0" w:afterAutospacing="0"/>
        <w:rPr>
          <w:rFonts w:ascii="Times New Roman" w:hAnsi="Times New Roman"/>
          <w:sz w:val="24"/>
          <w:szCs w:val="24"/>
        </w:rPr>
      </w:pPr>
      <w:r>
        <w:rPr>
          <w:rFonts w:ascii="Arial" w:hAnsi="Arial" w:cs="Arial"/>
          <w:color w:val="222222"/>
        </w:rPr>
        <w:t>We do not anticipate any risk or benefitting in this study. While we cannot promise any benefits, implementing Feedback-Informed Treatment into your practice has been described by the American Psychological Association has the best available model for improving your outcomes. It is possible that by monitoring your outcomes you will be able to improve your clients’ outcomes. </w:t>
      </w:r>
      <w:r>
        <w:br/>
      </w:r>
    </w:p>
    <w:p w14:paraId="6351A664" w14:textId="77777777" w:rsidR="002A00C1" w:rsidRDefault="002A00C1" w:rsidP="007D67DF">
      <w:pPr>
        <w:pStyle w:val="NormalWeb"/>
        <w:numPr>
          <w:ilvl w:val="0"/>
          <w:numId w:val="17"/>
        </w:numPr>
        <w:spacing w:before="0" w:beforeAutospacing="0" w:after="0" w:afterAutospacing="0"/>
        <w:textAlignment w:val="baseline"/>
        <w:rPr>
          <w:rFonts w:ascii="Arial" w:hAnsi="Arial" w:cs="Arial"/>
          <w:b/>
          <w:bCs/>
          <w:color w:val="222222"/>
        </w:rPr>
      </w:pPr>
      <w:r>
        <w:rPr>
          <w:rFonts w:ascii="Arial" w:hAnsi="Arial" w:cs="Arial"/>
          <w:b/>
          <w:bCs/>
          <w:color w:val="222222"/>
        </w:rPr>
        <w:t>How is this study being paid for? </w:t>
      </w:r>
    </w:p>
    <w:p w14:paraId="4E692331" w14:textId="77777777" w:rsidR="002A00C1" w:rsidRDefault="002A00C1" w:rsidP="00992E87">
      <w:pPr>
        <w:pStyle w:val="NormalWeb"/>
        <w:spacing w:before="0" w:beforeAutospacing="0" w:after="0" w:afterAutospacing="0"/>
        <w:rPr>
          <w:rFonts w:ascii="Times New Roman" w:hAnsi="Times New Roman"/>
          <w:sz w:val="24"/>
          <w:szCs w:val="24"/>
        </w:rPr>
      </w:pPr>
      <w:r>
        <w:rPr>
          <w:rFonts w:ascii="Arial" w:hAnsi="Arial" w:cs="Arial"/>
          <w:color w:val="222222"/>
        </w:rPr>
        <w:t>This study is self-funded by the researcher. </w:t>
      </w:r>
    </w:p>
    <w:p w14:paraId="3277F8FA" w14:textId="363C5112" w:rsidR="002A00C1" w:rsidRDefault="002A00C1" w:rsidP="00992E87"/>
    <w:p w14:paraId="3F97510F" w14:textId="77777777" w:rsidR="002A00C1" w:rsidRDefault="002A00C1" w:rsidP="007D67DF">
      <w:pPr>
        <w:pStyle w:val="NormalWeb"/>
        <w:numPr>
          <w:ilvl w:val="0"/>
          <w:numId w:val="18"/>
        </w:numPr>
        <w:spacing w:before="0" w:beforeAutospacing="0" w:after="0" w:afterAutospacing="0"/>
        <w:textAlignment w:val="baseline"/>
        <w:rPr>
          <w:rFonts w:ascii="Arial" w:hAnsi="Arial" w:cs="Arial"/>
          <w:b/>
          <w:bCs/>
          <w:color w:val="222222"/>
        </w:rPr>
      </w:pPr>
      <w:r>
        <w:rPr>
          <w:rFonts w:ascii="Arial" w:hAnsi="Arial" w:cs="Arial"/>
          <w:b/>
          <w:bCs/>
          <w:color w:val="222222"/>
        </w:rPr>
        <w:t>Will taking part in this study (or travelling to) cost me anything, and will I be paid?</w:t>
      </w:r>
    </w:p>
    <w:p w14:paraId="3E6D3302" w14:textId="42FEEDC4" w:rsidR="002A00C1" w:rsidRPr="002A00C1" w:rsidRDefault="002A00C1" w:rsidP="00992E87">
      <w:pPr>
        <w:pStyle w:val="NormalWeb"/>
        <w:spacing w:before="0" w:beforeAutospacing="0" w:after="0" w:afterAutospacing="0"/>
        <w:rPr>
          <w:rFonts w:ascii="Times New Roman" w:hAnsi="Times New Roman"/>
          <w:sz w:val="24"/>
          <w:szCs w:val="24"/>
        </w:rPr>
      </w:pPr>
      <w:r>
        <w:rPr>
          <w:rFonts w:ascii="Arial" w:hAnsi="Arial" w:cs="Arial"/>
          <w:color w:val="222222"/>
        </w:rPr>
        <w:t>There is no cost or stipend awarded for participating in this voluntary research. </w:t>
      </w:r>
      <w:r>
        <w:br/>
      </w:r>
    </w:p>
    <w:p w14:paraId="7E4A9F07" w14:textId="77777777" w:rsidR="002A00C1" w:rsidRDefault="002A00C1" w:rsidP="007D67DF">
      <w:pPr>
        <w:pStyle w:val="NormalWeb"/>
        <w:numPr>
          <w:ilvl w:val="0"/>
          <w:numId w:val="19"/>
        </w:numPr>
        <w:spacing w:before="0" w:beforeAutospacing="0" w:after="0" w:afterAutospacing="0"/>
        <w:textAlignment w:val="baseline"/>
        <w:rPr>
          <w:rFonts w:ascii="Arial" w:hAnsi="Arial" w:cs="Arial"/>
          <w:b/>
          <w:bCs/>
          <w:color w:val="222222"/>
        </w:rPr>
      </w:pPr>
      <w:r>
        <w:rPr>
          <w:rFonts w:ascii="Arial" w:hAnsi="Arial" w:cs="Arial"/>
          <w:b/>
          <w:bCs/>
          <w:color w:val="222222"/>
        </w:rPr>
        <w:t>What if I don’t want to take part?</w:t>
      </w:r>
    </w:p>
    <w:p w14:paraId="0FC3BE71" w14:textId="77777777" w:rsidR="002A00C1" w:rsidRDefault="002A00C1" w:rsidP="00992E87">
      <w:pPr>
        <w:pStyle w:val="NormalWeb"/>
        <w:spacing w:before="0" w:beforeAutospacing="0" w:after="0" w:afterAutospacing="0"/>
        <w:rPr>
          <w:rFonts w:ascii="Times New Roman" w:hAnsi="Times New Roman"/>
          <w:sz w:val="24"/>
          <w:szCs w:val="24"/>
        </w:rPr>
      </w:pPr>
      <w:r>
        <w:rPr>
          <w:rFonts w:ascii="Arial" w:hAnsi="Arial" w:cs="Arial"/>
          <w:color w:val="222222"/>
        </w:rPr>
        <w:t>Participation in this research is entirely your choice. Only those people who give their informed consent will be included in the project. Whether or not you decided to participate is your decision and will not disadvantage you. </w:t>
      </w:r>
    </w:p>
    <w:p w14:paraId="636DA1EE" w14:textId="48F443F5" w:rsidR="002A00C1" w:rsidRDefault="002A00C1" w:rsidP="00992E87"/>
    <w:p w14:paraId="7FEA2018" w14:textId="77777777" w:rsidR="002A00C1" w:rsidRDefault="002A00C1" w:rsidP="007D67DF">
      <w:pPr>
        <w:pStyle w:val="NormalWeb"/>
        <w:numPr>
          <w:ilvl w:val="0"/>
          <w:numId w:val="20"/>
        </w:numPr>
        <w:spacing w:before="0" w:beforeAutospacing="0" w:after="0" w:afterAutospacing="0"/>
        <w:textAlignment w:val="baseline"/>
        <w:rPr>
          <w:rFonts w:ascii="Arial" w:hAnsi="Arial" w:cs="Arial"/>
          <w:b/>
          <w:bCs/>
          <w:color w:val="222222"/>
        </w:rPr>
      </w:pPr>
      <w:r>
        <w:rPr>
          <w:rFonts w:ascii="Arial" w:hAnsi="Arial" w:cs="Arial"/>
          <w:b/>
          <w:bCs/>
          <w:color w:val="222222"/>
        </w:rPr>
        <w:t>What if I participate and want to withdraw later?</w:t>
      </w:r>
    </w:p>
    <w:p w14:paraId="53DE237E" w14:textId="654DE4B3" w:rsidR="002A00C1" w:rsidRDefault="002A00C1" w:rsidP="00992E87">
      <w:pPr>
        <w:pStyle w:val="NormalWeb"/>
        <w:spacing w:before="0" w:beforeAutospacing="0" w:after="0" w:afterAutospacing="0"/>
        <w:rPr>
          <w:rFonts w:ascii="Times New Roman" w:hAnsi="Times New Roman"/>
          <w:sz w:val="24"/>
          <w:szCs w:val="24"/>
        </w:rPr>
      </w:pPr>
      <w:r>
        <w:rPr>
          <w:rFonts w:ascii="Arial" w:hAnsi="Arial" w:cs="Arial"/>
          <w:color w:val="222222"/>
        </w:rPr>
        <w:t xml:space="preserve">If you decide to participate, you may withdraw from the project at any time without giving a reason and have the option of withdrawing any data you provide. Withdrawal is to be advised via email directly to the Chief Researcher, outlining </w:t>
      </w:r>
      <w:proofErr w:type="gramStart"/>
      <w:r>
        <w:rPr>
          <w:rFonts w:ascii="Arial" w:hAnsi="Arial" w:cs="Arial"/>
          <w:color w:val="222222"/>
        </w:rPr>
        <w:t>whether or not</w:t>
      </w:r>
      <w:proofErr w:type="gramEnd"/>
      <w:r>
        <w:rPr>
          <w:rFonts w:ascii="Arial" w:hAnsi="Arial" w:cs="Arial"/>
          <w:color w:val="222222"/>
        </w:rPr>
        <w:t xml:space="preserve"> you wish to withdraw data provided. No questions surrounding the reasons for this decision will be asked.</w:t>
      </w:r>
    </w:p>
    <w:p w14:paraId="0C046C79" w14:textId="5DDFD9FB" w:rsidR="002A00C1" w:rsidRDefault="002A00C1" w:rsidP="00992E87"/>
    <w:p w14:paraId="20C20D50" w14:textId="77777777" w:rsidR="002A00C1" w:rsidRDefault="002A00C1" w:rsidP="007D67DF">
      <w:pPr>
        <w:pStyle w:val="NormalWeb"/>
        <w:numPr>
          <w:ilvl w:val="0"/>
          <w:numId w:val="21"/>
        </w:numPr>
        <w:spacing w:before="0" w:beforeAutospacing="0" w:after="0" w:afterAutospacing="0"/>
        <w:textAlignment w:val="baseline"/>
        <w:rPr>
          <w:rFonts w:ascii="Arial" w:hAnsi="Arial" w:cs="Arial"/>
          <w:b/>
          <w:bCs/>
          <w:color w:val="222222"/>
        </w:rPr>
      </w:pPr>
      <w:r>
        <w:rPr>
          <w:rFonts w:ascii="Arial" w:hAnsi="Arial" w:cs="Arial"/>
          <w:b/>
          <w:bCs/>
          <w:color w:val="222222"/>
        </w:rPr>
        <w:t>How will my confidentiality be protected?</w:t>
      </w:r>
    </w:p>
    <w:p w14:paraId="4F85881C" w14:textId="77777777" w:rsidR="002A00C1" w:rsidRDefault="002A00C1" w:rsidP="00992E87">
      <w:pPr>
        <w:pStyle w:val="NormalWeb"/>
        <w:spacing w:before="0" w:beforeAutospacing="0" w:after="0" w:afterAutospacing="0"/>
        <w:rPr>
          <w:rFonts w:ascii="Times New Roman" w:hAnsi="Times New Roman"/>
          <w:sz w:val="24"/>
          <w:szCs w:val="24"/>
        </w:rPr>
      </w:pPr>
      <w:r>
        <w:rPr>
          <w:rFonts w:ascii="Arial" w:hAnsi="Arial" w:cs="Arial"/>
          <w:color w:val="222222"/>
        </w:rPr>
        <w:t>We will not ask for any identifiable information to be included in your spreadsheet, which we will collect every 3 months. We will not ask you to collect any identifiable information from your clients, other than specific demographics. Data will be retained for at least 5 years on a password protected hard drive in the researcher’s office. </w:t>
      </w:r>
    </w:p>
    <w:p w14:paraId="50C3700A" w14:textId="6FBA5310" w:rsidR="002A00C1" w:rsidRDefault="002A00C1" w:rsidP="00992E87"/>
    <w:p w14:paraId="74AE0F9D" w14:textId="77777777" w:rsidR="002A00C1" w:rsidRDefault="002A00C1" w:rsidP="007D67DF">
      <w:pPr>
        <w:pStyle w:val="NormalWeb"/>
        <w:numPr>
          <w:ilvl w:val="0"/>
          <w:numId w:val="22"/>
        </w:numPr>
        <w:spacing w:before="0" w:beforeAutospacing="0" w:after="0" w:afterAutospacing="0"/>
        <w:textAlignment w:val="baseline"/>
        <w:rPr>
          <w:rFonts w:ascii="Arial" w:hAnsi="Arial" w:cs="Arial"/>
          <w:b/>
          <w:bCs/>
          <w:color w:val="222222"/>
        </w:rPr>
      </w:pPr>
      <w:r>
        <w:rPr>
          <w:rFonts w:ascii="Arial" w:hAnsi="Arial" w:cs="Arial"/>
          <w:b/>
          <w:bCs/>
          <w:color w:val="222222"/>
        </w:rPr>
        <w:t>What will happen to the information that I give you?</w:t>
      </w:r>
    </w:p>
    <w:p w14:paraId="5499EE06" w14:textId="77777777" w:rsidR="002A00C1" w:rsidRDefault="002A00C1" w:rsidP="00992E87">
      <w:pPr>
        <w:pStyle w:val="NormalWeb"/>
        <w:spacing w:before="0" w:beforeAutospacing="0" w:after="0" w:afterAutospacing="0"/>
        <w:rPr>
          <w:rFonts w:ascii="Times New Roman" w:hAnsi="Times New Roman"/>
          <w:sz w:val="24"/>
          <w:szCs w:val="24"/>
        </w:rPr>
      </w:pPr>
      <w:r>
        <w:rPr>
          <w:rFonts w:ascii="Arial" w:hAnsi="Arial" w:cs="Arial"/>
          <w:color w:val="222222"/>
        </w:rPr>
        <w:t xml:space="preserve">The information you provide will be moved from the Excel spreadsheet into IBM’s Statistical Package for Social Sciences computer software for ongoing data analysis. It is expected that this data will be used for the development of at least 3 peer-reviewed journal articles. </w:t>
      </w:r>
      <w:r>
        <w:rPr>
          <w:rFonts w:ascii="Arial" w:hAnsi="Arial" w:cs="Arial"/>
          <w:color w:val="000000"/>
          <w:shd w:val="clear" w:color="auto" w:fill="FFFFFF"/>
        </w:rPr>
        <w:t xml:space="preserve">You will be responsible for obtaining informed consent from your client. We have provided a consent form for your client (or their legal guardian when </w:t>
      </w:r>
      <w:r>
        <w:rPr>
          <w:rFonts w:ascii="Arial" w:hAnsi="Arial" w:cs="Arial"/>
          <w:color w:val="000000"/>
          <w:shd w:val="clear" w:color="auto" w:fill="FFFFFF"/>
        </w:rPr>
        <w:lastRenderedPageBreak/>
        <w:t>necessary) to be provided with and signed</w:t>
      </w:r>
      <w:r>
        <w:rPr>
          <w:rFonts w:ascii="Arial" w:hAnsi="Arial" w:cs="Arial"/>
          <w:color w:val="000000"/>
          <w:sz w:val="22"/>
          <w:szCs w:val="22"/>
          <w:shd w:val="clear" w:color="auto" w:fill="FFFFFF"/>
        </w:rPr>
        <w:t xml:space="preserve">. </w:t>
      </w:r>
      <w:r>
        <w:rPr>
          <w:rFonts w:ascii="Arial" w:hAnsi="Arial" w:cs="Arial"/>
          <w:color w:val="000000"/>
          <w:shd w:val="clear" w:color="auto" w:fill="FFFFFF"/>
        </w:rPr>
        <w:t>You are free to request access to the spreadsheet and its data at any time through your therapist.</w:t>
      </w:r>
    </w:p>
    <w:p w14:paraId="304D3CEA" w14:textId="5A1187B2" w:rsidR="002A00C1" w:rsidRDefault="002A00C1" w:rsidP="00992E87"/>
    <w:p w14:paraId="1E26A398" w14:textId="4C849989" w:rsidR="002A00C1" w:rsidRPr="002A00C1" w:rsidRDefault="002A00C1" w:rsidP="007D67DF">
      <w:pPr>
        <w:pStyle w:val="NormalWeb"/>
        <w:numPr>
          <w:ilvl w:val="0"/>
          <w:numId w:val="24"/>
        </w:numPr>
        <w:spacing w:before="0" w:beforeAutospacing="0" w:after="0" w:afterAutospacing="0"/>
        <w:textAlignment w:val="baseline"/>
        <w:rPr>
          <w:rFonts w:ascii="Arial" w:hAnsi="Arial" w:cs="Arial"/>
          <w:b/>
          <w:bCs/>
          <w:color w:val="222222"/>
        </w:rPr>
      </w:pPr>
      <w:r w:rsidRPr="002A00C1">
        <w:rPr>
          <w:rFonts w:ascii="Arial" w:hAnsi="Arial" w:cs="Arial"/>
          <w:b/>
          <w:bCs/>
          <w:color w:val="222222"/>
        </w:rPr>
        <w:t>What should I do if I want to discuss this study further before I decide?</w:t>
      </w:r>
    </w:p>
    <w:p w14:paraId="4B5EB5BE" w14:textId="77777777" w:rsidR="002A00C1" w:rsidRDefault="002A00C1" w:rsidP="00992E87">
      <w:pPr>
        <w:pStyle w:val="NormalWeb"/>
        <w:spacing w:before="0" w:beforeAutospacing="0" w:after="0" w:afterAutospacing="0"/>
        <w:rPr>
          <w:rFonts w:ascii="Times New Roman" w:hAnsi="Times New Roman"/>
          <w:sz w:val="24"/>
          <w:szCs w:val="24"/>
        </w:rPr>
      </w:pPr>
      <w:r>
        <w:rPr>
          <w:rFonts w:ascii="Arial" w:hAnsi="Arial" w:cs="Arial"/>
          <w:color w:val="222222"/>
        </w:rPr>
        <w:t xml:space="preserve">If you like further information, please contact Will Dobud by email at </w:t>
      </w:r>
      <w:hyperlink r:id="rId12" w:history="1">
        <w:r>
          <w:rPr>
            <w:rStyle w:val="Hyperlink"/>
            <w:rFonts w:ascii="Arial" w:hAnsi="Arial" w:cs="Arial"/>
            <w:color w:val="567DC3"/>
          </w:rPr>
          <w:t>wdobud@csu.edu.au</w:t>
        </w:r>
      </w:hyperlink>
      <w:r>
        <w:rPr>
          <w:rFonts w:ascii="Arial" w:hAnsi="Arial" w:cs="Arial"/>
          <w:color w:val="222222"/>
        </w:rPr>
        <w:t xml:space="preserve"> or by phone on +61 0477161768. </w:t>
      </w:r>
    </w:p>
    <w:p w14:paraId="0B6F045B" w14:textId="0B43C273" w:rsidR="002A00C1" w:rsidRDefault="002A00C1" w:rsidP="00992E87"/>
    <w:p w14:paraId="3D06D1BA" w14:textId="77777777" w:rsidR="002A00C1" w:rsidRDefault="002A00C1" w:rsidP="007D67DF">
      <w:pPr>
        <w:pStyle w:val="NormalWeb"/>
        <w:numPr>
          <w:ilvl w:val="0"/>
          <w:numId w:val="23"/>
        </w:numPr>
        <w:spacing w:before="0" w:beforeAutospacing="0" w:after="0" w:afterAutospacing="0"/>
        <w:textAlignment w:val="baseline"/>
        <w:rPr>
          <w:rFonts w:ascii="Arial" w:hAnsi="Arial" w:cs="Arial"/>
          <w:b/>
          <w:bCs/>
          <w:color w:val="222222"/>
        </w:rPr>
      </w:pPr>
      <w:r>
        <w:rPr>
          <w:rFonts w:ascii="Arial" w:hAnsi="Arial" w:cs="Arial"/>
          <w:b/>
          <w:bCs/>
          <w:color w:val="222222"/>
        </w:rPr>
        <w:t>Who should I contact if I have concerns about the conduct of the study? </w:t>
      </w:r>
    </w:p>
    <w:p w14:paraId="674F6CF1" w14:textId="02E653E7" w:rsidR="002A00C1" w:rsidRDefault="002A00C1" w:rsidP="00992E87">
      <w:pPr>
        <w:pStyle w:val="NormalWeb"/>
        <w:spacing w:before="0" w:beforeAutospacing="0" w:after="0" w:afterAutospacing="0"/>
        <w:rPr>
          <w:rFonts w:ascii="Arial" w:hAnsi="Arial" w:cs="Arial"/>
          <w:color w:val="222222"/>
        </w:rPr>
      </w:pPr>
      <w:r>
        <w:rPr>
          <w:rFonts w:ascii="Arial" w:hAnsi="Arial" w:cs="Arial"/>
          <w:color w:val="222222"/>
        </w:rPr>
        <w:t>Potential participants can obtain further information about the project from Charles Sturt University’s Human Research Ethics Committee who has approved this project. If you have any complaints or reservations about the ethical conduct of this project, you may contact the Committee through the Executive Officer:</w:t>
      </w:r>
    </w:p>
    <w:p w14:paraId="592D6B94" w14:textId="77777777" w:rsidR="002A00C1" w:rsidRPr="002A00C1" w:rsidRDefault="002A00C1" w:rsidP="00992E87">
      <w:pPr>
        <w:pStyle w:val="NormalWeb"/>
        <w:spacing w:before="0" w:beforeAutospacing="0" w:after="0" w:afterAutospacing="0"/>
        <w:rPr>
          <w:rFonts w:ascii="Times New Roman" w:hAnsi="Times New Roman"/>
          <w:sz w:val="24"/>
          <w:szCs w:val="24"/>
        </w:rPr>
      </w:pPr>
    </w:p>
    <w:p w14:paraId="6D134BBD" w14:textId="77777777" w:rsidR="002A00C1" w:rsidRDefault="002A00C1" w:rsidP="00992E87">
      <w:pPr>
        <w:pStyle w:val="NormalWeb"/>
        <w:spacing w:before="0" w:beforeAutospacing="0" w:after="0" w:afterAutospacing="0"/>
      </w:pPr>
      <w:r>
        <w:rPr>
          <w:rFonts w:ascii="Arial" w:hAnsi="Arial" w:cs="Arial"/>
          <w:color w:val="222222"/>
        </w:rPr>
        <w:t>The Executive Officer</w:t>
      </w:r>
      <w:r>
        <w:rPr>
          <w:rFonts w:ascii="Arial" w:hAnsi="Arial" w:cs="Arial"/>
          <w:color w:val="222222"/>
        </w:rPr>
        <w:br/>
        <w:t>Human Research Ethics Committee</w:t>
      </w:r>
      <w:r>
        <w:rPr>
          <w:rFonts w:ascii="Arial" w:hAnsi="Arial" w:cs="Arial"/>
          <w:color w:val="222222"/>
        </w:rPr>
        <w:br/>
        <w:t>Tel: (02) 6338 4628</w:t>
      </w:r>
      <w:r>
        <w:rPr>
          <w:rFonts w:ascii="Arial" w:hAnsi="Arial" w:cs="Arial"/>
          <w:color w:val="222222"/>
        </w:rPr>
        <w:br/>
        <w:t xml:space="preserve">Email: </w:t>
      </w:r>
      <w:hyperlink r:id="rId13" w:history="1">
        <w:r>
          <w:rPr>
            <w:rStyle w:val="Hyperlink"/>
            <w:rFonts w:ascii="Arial" w:hAnsi="Arial" w:cs="Arial"/>
            <w:color w:val="567DC3"/>
          </w:rPr>
          <w:t>ethics@csu.edu.au</w:t>
        </w:r>
      </w:hyperlink>
    </w:p>
    <w:p w14:paraId="184D8AF9" w14:textId="77777777" w:rsidR="002A00C1" w:rsidRDefault="002A00C1" w:rsidP="00992E87">
      <w:pPr>
        <w:pStyle w:val="NormalWeb"/>
        <w:spacing w:before="200" w:beforeAutospacing="0" w:after="200" w:afterAutospacing="0"/>
        <w:ind w:right="600"/>
      </w:pPr>
      <w:r>
        <w:rPr>
          <w:rFonts w:ascii="Arial" w:hAnsi="Arial" w:cs="Arial"/>
          <w:color w:val="000000"/>
          <w:shd w:val="clear" w:color="auto" w:fill="FFFFFF"/>
        </w:rPr>
        <w:t>Charles Sturt University’s Human Research Ethics Committee has approved this project.</w:t>
      </w:r>
    </w:p>
    <w:p w14:paraId="71D928ED" w14:textId="77777777" w:rsidR="002A00C1" w:rsidRDefault="002A00C1" w:rsidP="00992E87">
      <w:pPr>
        <w:pStyle w:val="NormalWeb"/>
        <w:spacing w:before="200" w:beforeAutospacing="0" w:after="200" w:afterAutospacing="0"/>
        <w:ind w:right="600"/>
      </w:pPr>
      <w:r>
        <w:rPr>
          <w:rFonts w:ascii="Arial" w:hAnsi="Arial" w:cs="Arial"/>
          <w:color w:val="000000"/>
          <w:shd w:val="clear" w:color="auto" w:fill="FFFFFF"/>
        </w:rPr>
        <w:t xml:space="preserve">If you have any complaints or reservations about the ethical conduct of this project, you may contact the Governance Officer on (02) 6933 4213 or </w:t>
      </w:r>
      <w:hyperlink r:id="rId14" w:history="1">
        <w:r>
          <w:rPr>
            <w:rStyle w:val="Hyperlink"/>
            <w:rFonts w:ascii="Arial" w:hAnsi="Arial" w:cs="Arial"/>
            <w:color w:val="1155CC"/>
            <w:shd w:val="clear" w:color="auto" w:fill="FFFFFF"/>
          </w:rPr>
          <w:t>ethics@csu.edu.au</w:t>
        </w:r>
      </w:hyperlink>
      <w:r>
        <w:rPr>
          <w:rFonts w:ascii="Arial" w:hAnsi="Arial" w:cs="Arial"/>
          <w:color w:val="000000"/>
          <w:shd w:val="clear" w:color="auto" w:fill="FFFFFF"/>
        </w:rPr>
        <w:t>.</w:t>
      </w:r>
    </w:p>
    <w:p w14:paraId="33040E53" w14:textId="77777777" w:rsidR="002A00C1" w:rsidRDefault="002A00C1" w:rsidP="00992E87">
      <w:pPr>
        <w:pStyle w:val="NormalWeb"/>
        <w:spacing w:before="200" w:beforeAutospacing="0" w:after="200" w:afterAutospacing="0"/>
        <w:ind w:right="600"/>
      </w:pPr>
      <w:r>
        <w:rPr>
          <w:rFonts w:ascii="Arial" w:hAnsi="Arial" w:cs="Arial"/>
          <w:color w:val="000000"/>
          <w:shd w:val="clear" w:color="auto" w:fill="FFFFFF"/>
        </w:rPr>
        <w:t>Any issues you raise will be treated in confidence and investigated fully, and you will be informed of the outcome.</w:t>
      </w:r>
    </w:p>
    <w:p w14:paraId="3DA6544E" w14:textId="77777777" w:rsidR="002A00C1" w:rsidRDefault="002A00C1" w:rsidP="002A00C1"/>
    <w:p w14:paraId="30FCF91F" w14:textId="77777777" w:rsidR="002A00C1" w:rsidRDefault="002A00C1" w:rsidP="002A00C1">
      <w:pPr>
        <w:pStyle w:val="NormalWeb"/>
        <w:spacing w:before="0" w:beforeAutospacing="0" w:after="0" w:afterAutospacing="0"/>
        <w:jc w:val="center"/>
      </w:pPr>
      <w:r>
        <w:rPr>
          <w:rFonts w:ascii="Arial" w:hAnsi="Arial" w:cs="Arial"/>
          <w:b/>
          <w:bCs/>
          <w:color w:val="222222"/>
        </w:rPr>
        <w:t xml:space="preserve">Thank you for considering this invitation. This information sheet is yours to keep. </w:t>
      </w:r>
    </w:p>
    <w:p w14:paraId="73EDEA5B" w14:textId="77777777" w:rsidR="002A00C1" w:rsidRDefault="002A00C1" w:rsidP="002A00C1"/>
    <w:p w14:paraId="71417CC0" w14:textId="66E93FF9" w:rsidR="0049725B" w:rsidRPr="00DA67AC" w:rsidRDefault="0049725B" w:rsidP="00123B3B">
      <w:pPr>
        <w:pStyle w:val="Heading1"/>
        <w:rPr>
          <w:rFonts w:eastAsia="Times New Roman" w:cstheme="minorHAnsi"/>
          <w:b w:val="0"/>
          <w:bCs/>
          <w:color w:val="222222" w:themeColor="text1"/>
          <w:szCs w:val="20"/>
          <w:lang w:eastAsia="en-GB"/>
        </w:rPr>
      </w:pPr>
    </w:p>
    <w:sectPr w:rsidR="0049725B" w:rsidRPr="00DA67AC" w:rsidSect="0049725B">
      <w:type w:val="continuous"/>
      <w:pgSz w:w="11906" w:h="16838" w:code="9"/>
      <w:pgMar w:top="1134" w:right="1134" w:bottom="1134" w:left="1134"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41D0" w14:textId="77777777" w:rsidR="004B2B01" w:rsidRDefault="004B2B01" w:rsidP="00C37A29">
      <w:pPr>
        <w:spacing w:after="0"/>
      </w:pPr>
      <w:r>
        <w:separator/>
      </w:r>
    </w:p>
    <w:p w14:paraId="6F6383E7" w14:textId="77777777" w:rsidR="004B2B01" w:rsidRDefault="004B2B01"/>
  </w:endnote>
  <w:endnote w:type="continuationSeparator" w:id="0">
    <w:p w14:paraId="35DBC152" w14:textId="77777777" w:rsidR="004B2B01" w:rsidRDefault="004B2B01" w:rsidP="00C37A29">
      <w:pPr>
        <w:spacing w:after="0"/>
      </w:pPr>
      <w:r>
        <w:continuationSeparator/>
      </w:r>
    </w:p>
    <w:p w14:paraId="4A943CF5" w14:textId="77777777" w:rsidR="004B2B01" w:rsidRDefault="004B2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800002BF" w:usb1="38CF7CFA" w:usb2="00000016" w:usb3="00000000" w:csb0="00040001"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628369545"/>
      <w:lock w:val="contentLocked"/>
      <w:placeholder>
        <w:docPart w:val="19EAD005CBE18A429B6C6BBA6994A6A3"/>
      </w:placeholder>
      <w:group/>
    </w:sdtPr>
    <w:sdtEndPr/>
    <w:sdtContent>
      <w:p w14:paraId="6428ABE7" w14:textId="77777777" w:rsidR="00A11DC6" w:rsidRDefault="001C4343" w:rsidP="00AC1685">
        <w:pPr>
          <w:pStyle w:val="Footer"/>
          <w:spacing w:after="0"/>
          <w:jc w:val="left"/>
        </w:pPr>
        <w:r>
          <w:rPr>
            <w:noProof/>
            <w:lang w:eastAsia="en-AU"/>
          </w:rPr>
          <mc:AlternateContent>
            <mc:Choice Requires="wps">
              <w:drawing>
                <wp:anchor distT="0" distB="0" distL="114300" distR="114300" simplePos="0" relativeHeight="251665408" behindDoc="0" locked="0" layoutInCell="1" allowOverlap="1" wp14:anchorId="030874F7" wp14:editId="767BDF79">
                  <wp:simplePos x="0" y="0"/>
                  <wp:positionH relativeFrom="column">
                    <wp:posOffset>673769</wp:posOffset>
                  </wp:positionH>
                  <wp:positionV relativeFrom="paragraph">
                    <wp:posOffset>-165301</wp:posOffset>
                  </wp:positionV>
                  <wp:extent cx="890337" cy="505326"/>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076859132"/>
                                <w:lock w:val="sdtLocked"/>
                                <w:placeholder>
                                  <w:docPart w:val="88580C1B1408F942817D25E3A28FAF16"/>
                                </w:placeholder>
                                <w:showingPlcHdr/>
                                <w15:appearance w15:val="hidden"/>
                              </w:sdtPr>
                              <w:sdtEndPr/>
                              <w:sdtContent>
                                <w:p w14:paraId="3832BD5B" w14:textId="77777777" w:rsidR="001C4343" w:rsidRDefault="001C4343" w:rsidP="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0874F7" id="_x0000_t202" coordsize="21600,21600" o:spt="202" path="m,l,21600r21600,l21600,xe">
                  <v:stroke joinstyle="miter"/>
                  <v:path gradientshapeok="t" o:connecttype="rect"/>
                </v:shapetype>
                <v:shape id="Text Box 7" o:spid="_x0000_s1027" type="#_x0000_t202" style="position:absolute;margin-left:53.05pt;margin-top:-13pt;width:70.1pt;height:3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" fillcolor="white [3201]" stroked="f" strokeweight=".5pt">
                  <v:textbox>
                    <w:txbxContent>
                      <w:sdt>
                        <w:sdtPr>
                          <w:id w:val="1076859132"/>
                          <w:lock w:val="sdtLocked"/>
                          <w:placeholder>
                            <w:docPart w:val="88580C1B1408F942817D25E3A28FAF16"/>
                          </w:placeholder>
                          <w:showingPlcHdr/>
                          <w15:appearance w15:val="hidden"/>
                        </w:sdtPr>
                        <w:sdtEndPr/>
                        <w:sdtContent>
                          <w:p w14:paraId="3832BD5B" w14:textId="77777777" w:rsidR="001C4343" w:rsidRDefault="001C4343" w:rsidP="001C4343">
                            <w:r>
                              <w:t xml:space="preserve">  </w:t>
                            </w:r>
                          </w:p>
                        </w:sdtContent>
                      </w:sdt>
                    </w:txbxContent>
                  </v:textbox>
                </v:shape>
              </w:pict>
            </mc:Fallback>
          </mc:AlternateContent>
        </w:r>
        <w:r w:rsidR="00C70853">
          <w:rPr>
            <w:noProof/>
            <w:lang w:eastAsia="en-AU"/>
          </w:rPr>
          <mc:AlternateContent>
            <mc:Choice Requires="wpg">
              <w:drawing>
                <wp:anchor distT="0" distB="0" distL="114300" distR="114300" simplePos="0" relativeHeight="251662336" behindDoc="0" locked="0" layoutInCell="1" allowOverlap="1" wp14:anchorId="09392A8F" wp14:editId="71227541">
                  <wp:simplePos x="724395" y="9844644"/>
                  <wp:positionH relativeFrom="page">
                    <wp:posOffset>720090</wp:posOffset>
                  </wp:positionH>
                  <wp:positionV relativeFrom="page">
                    <wp:align>bottom</wp:align>
                  </wp:positionV>
                  <wp:extent cx="338400" cy="788400"/>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36983D" id="Group 5" o:spid="_x0000_s1026" style="position:absolute;margin-left:56.7pt;margin-top:0;width:26.65pt;height:62.1pt;z-index:251662336;mso-position-horizontal-relative:page;mso-position-vertical:bottom;mso-position-vertical-relative:page;mso-width-relative:margin;mso-height-relative:margin" coordsize="3378,7885"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">
                    <v:imagedata r:id="rId2" o:title=""/>
                  </v:shape>
                  <v:rect id="Rectangle 8" o:spid="_x0000_s1028" style="position:absolute;top:6650;width:1662;height:12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" filled="f" stroked="f" strokeweight="1pt"/>
                  <w10:wrap type="topAndBottom" anchorx="page" anchory="page"/>
                </v:group>
              </w:pict>
            </mc:Fallback>
          </mc:AlternateContent>
        </w:r>
      </w:p>
      <w:sdt>
        <w:sdtPr>
          <w:id w:val="-1273710270"/>
          <w:docPartObj>
            <w:docPartGallery w:val="Page Numbers (Bottom of Page)"/>
            <w:docPartUnique/>
          </w:docPartObj>
        </w:sdtPr>
        <w:sdtEndPr/>
        <w:sdtContent>
          <w:p w14:paraId="0757A05A" w14:textId="77777777" w:rsidR="00A11DC6" w:rsidRDefault="00A11DC6" w:rsidP="00C70853">
            <w:pPr>
              <w:pStyle w:val="FooterPageNumber"/>
              <w:framePr w:wrap="around"/>
              <w:rPr>
                <w:noProof w:val="0"/>
              </w:rPr>
            </w:pPr>
            <w:r w:rsidRPr="001D13AB">
              <w:t xml:space="preserve"> </w:t>
            </w:r>
            <w:sdt>
              <w:sdtPr>
                <w:id w:val="-1769616900"/>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7E469F">
                  <w:t>2</w:t>
                </w:r>
                <w:r w:rsidRPr="0042508F">
                  <w:rPr>
                    <w:sz w:val="24"/>
                    <w:szCs w:val="24"/>
                  </w:rPr>
                  <w:fldChar w:fldCharType="end"/>
                </w:r>
                <w:r w:rsidRPr="0042508F">
                  <w:t xml:space="preserve"> of </w:t>
                </w:r>
                <w:r>
                  <w:fldChar w:fldCharType="begin"/>
                </w:r>
                <w:r>
                  <w:instrText xml:space="preserve"> NUMPAGES  </w:instrText>
                </w:r>
                <w:r>
                  <w:fldChar w:fldCharType="separate"/>
                </w:r>
                <w:r w:rsidR="007E469F">
                  <w:t>2</w:t>
                </w:r>
                <w: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883F" w14:textId="77777777" w:rsidR="004B2B01" w:rsidRDefault="004B2B01" w:rsidP="00C37A29">
      <w:pPr>
        <w:spacing w:after="0"/>
      </w:pPr>
      <w:r>
        <w:separator/>
      </w:r>
    </w:p>
    <w:p w14:paraId="48D887CB" w14:textId="77777777" w:rsidR="004B2B01" w:rsidRDefault="004B2B01"/>
  </w:footnote>
  <w:footnote w:type="continuationSeparator" w:id="0">
    <w:p w14:paraId="2B172F91" w14:textId="77777777" w:rsidR="004B2B01" w:rsidRDefault="004B2B01" w:rsidP="00C37A29">
      <w:pPr>
        <w:spacing w:after="0"/>
      </w:pPr>
      <w:r>
        <w:continuationSeparator/>
      </w:r>
    </w:p>
    <w:p w14:paraId="3388850D" w14:textId="77777777" w:rsidR="004B2B01" w:rsidRDefault="004B2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8003" w14:textId="77777777" w:rsidR="00DA25FB" w:rsidRDefault="001C434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377202"/>
      <w:lock w:val="contentLocked"/>
      <w:placeholder>
        <w:docPart w:val="19EAD005CBE18A429B6C6BBA6994A6A3"/>
      </w:placeholder>
      <w:group/>
    </w:sdtPr>
    <w:sdtEndPr/>
    <w:sdtContent>
      <w:p w14:paraId="2BDA1733" w14:textId="77777777" w:rsidR="0070497E" w:rsidRDefault="001C4343" w:rsidP="008D1ABD">
        <w:pPr>
          <w:pStyle w:val="Header"/>
        </w:pPr>
        <w:r>
          <w:rPr>
            <w:noProof/>
            <w:lang w:eastAsia="en-AU"/>
          </w:rPr>
          <mc:AlternateContent>
            <mc:Choice Requires="wps">
              <w:drawing>
                <wp:anchor distT="0" distB="0" distL="114300" distR="114300" simplePos="0" relativeHeight="251663360" behindDoc="0" locked="0" layoutInCell="1" allowOverlap="1" wp14:anchorId="51F93F7D" wp14:editId="6205886F">
                  <wp:simplePos x="0" y="0"/>
                  <wp:positionH relativeFrom="column">
                    <wp:posOffset>1805</wp:posOffset>
                  </wp:positionH>
                  <wp:positionV relativeFrom="paragraph">
                    <wp:posOffset>-786130</wp:posOffset>
                  </wp:positionV>
                  <wp:extent cx="890337" cy="505326"/>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686790530"/>
                                <w:lock w:val="sdtLocked"/>
                                <w:showingPlcHdr/>
                                <w15:appearance w15:val="hidden"/>
                              </w:sdtPr>
                              <w:sdtEndPr/>
                              <w:sdtContent>
                                <w:p w14:paraId="7AC0D849" w14:textId="77777777" w:rsidR="001C4343" w:rsidRDefault="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F93F7D" id="_x0000_t202" coordsize="21600,21600" o:spt="202" path="m,l,21600r21600,l21600,xe">
                  <v:stroke joinstyle="miter"/>
                  <v:path gradientshapeok="t" o:connecttype="rect"/>
                </v:shapetype>
                <v:shape id="Text Box 1" o:spid="_x0000_s1028" type="#_x0000_t202" style="position:absolute;margin-left:.15pt;margin-top:-61.9pt;width:70.1pt;height:3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" fillcolor="white [3201]" stroked="f" strokeweight=".5pt">
                  <v:textbox>
                    <w:txbxContent>
                      <w:sdt>
                        <w:sdtPr>
                          <w:id w:val="1686790530"/>
                          <w:lock w:val="sdtLocked"/>
                          <w:showingPlcHdr/>
                          <w15:appearance w15:val="hidden"/>
                        </w:sdtPr>
                        <w:sdtEndPr/>
                        <w:sdtContent>
                          <w:p w14:paraId="7AC0D849" w14:textId="77777777" w:rsidR="001C4343" w:rsidRDefault="001C4343">
                            <w:r>
                              <w:t xml:space="preserve">  </w:t>
                            </w:r>
                          </w:p>
                        </w:sdtContent>
                      </w:sdt>
                    </w:txbxContent>
                  </v:textbox>
                </v:shape>
              </w:pict>
            </mc:Fallback>
          </mc:AlternateContent>
        </w:r>
      </w:p>
      <w:p w14:paraId="68B8D757" w14:textId="77777777" w:rsidR="005141E8" w:rsidRDefault="008F728C" w:rsidP="008D1ABD">
        <w:pPr>
          <w:pStyle w:val="Header"/>
        </w:pPr>
        <w:r w:rsidRPr="008F728C">
          <w:rPr>
            <w:noProof/>
            <w:lang w:eastAsia="en-AU"/>
          </w:rPr>
          <w:drawing>
            <wp:anchor distT="360045" distB="180340" distL="114300" distR="114300" simplePos="0" relativeHeight="251660288" behindDoc="0" locked="1" layoutInCell="1" allowOverlap="1" wp14:anchorId="094FE4FE" wp14:editId="59108F82">
              <wp:simplePos x="0" y="0"/>
              <wp:positionH relativeFrom="column">
                <wp:posOffset>3810</wp:posOffset>
              </wp:positionH>
              <wp:positionV relativeFrom="page">
                <wp:posOffset>720090</wp:posOffset>
              </wp:positionV>
              <wp:extent cx="2203200" cy="633600"/>
              <wp:effectExtent l="0" t="0" r="6985" b="0"/>
              <wp:wrapTopAndBottom/>
              <wp:docPr id="14" name="Picture 3">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3200" cy="633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0178A6"/>
    <w:multiLevelType w:val="multilevel"/>
    <w:tmpl w:val="D77AE808"/>
    <w:numStyleLink w:val="Bullets"/>
  </w:abstractNum>
  <w:abstractNum w:abstractNumId="3"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47D3232"/>
    <w:multiLevelType w:val="multilevel"/>
    <w:tmpl w:val="D2301B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208C1"/>
    <w:multiLevelType w:val="hybridMultilevel"/>
    <w:tmpl w:val="F9C6BD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D142E1"/>
    <w:multiLevelType w:val="multilevel"/>
    <w:tmpl w:val="13EE19C0"/>
    <w:numStyleLink w:val="AppendixList"/>
  </w:abstractNum>
  <w:abstractNum w:abstractNumId="8"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5A62DC"/>
    <w:multiLevelType w:val="multilevel"/>
    <w:tmpl w:val="96E66D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AF3FF8"/>
    <w:multiLevelType w:val="multilevel"/>
    <w:tmpl w:val="BE4CE0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3C4D59"/>
    <w:multiLevelType w:val="multilevel"/>
    <w:tmpl w:val="4E1ACA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09070C"/>
    <w:multiLevelType w:val="multilevel"/>
    <w:tmpl w:val="0944B3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BC2369"/>
    <w:multiLevelType w:val="multilevel"/>
    <w:tmpl w:val="5EF2F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0F222A"/>
    <w:multiLevelType w:val="multilevel"/>
    <w:tmpl w:val="C7D81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5F1DD1"/>
    <w:multiLevelType w:val="multilevel"/>
    <w:tmpl w:val="4310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B73D84"/>
    <w:multiLevelType w:val="multilevel"/>
    <w:tmpl w:val="50041352"/>
    <w:numStyleLink w:val="ListHeadings"/>
  </w:abstractNum>
  <w:abstractNum w:abstractNumId="17" w15:restartNumberingAfterBreak="0">
    <w:nsid w:val="596A0C8C"/>
    <w:multiLevelType w:val="multilevel"/>
    <w:tmpl w:val="97DAEA0E"/>
    <w:numStyleLink w:val="Numbering"/>
  </w:abstractNum>
  <w:abstractNum w:abstractNumId="18"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9" w15:restartNumberingAfterBreak="0">
    <w:nsid w:val="61DE46C5"/>
    <w:multiLevelType w:val="multilevel"/>
    <w:tmpl w:val="9296FD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5B2E40"/>
    <w:multiLevelType w:val="multilevel"/>
    <w:tmpl w:val="1D581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4D3F03"/>
    <w:multiLevelType w:val="multilevel"/>
    <w:tmpl w:val="154077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F02099"/>
    <w:multiLevelType w:val="multilevel"/>
    <w:tmpl w:val="88943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0"/>
  </w:num>
  <w:num w:numId="4">
    <w:abstractNumId w:val="1"/>
  </w:num>
  <w:num w:numId="5">
    <w:abstractNumId w:val="17"/>
  </w:num>
  <w:num w:numId="6">
    <w:abstractNumId w:val="16"/>
  </w:num>
  <w:num w:numId="7">
    <w:abstractNumId w:val="8"/>
  </w:num>
  <w:num w:numId="8">
    <w:abstractNumId w:val="6"/>
  </w:num>
  <w:num w:numId="9">
    <w:abstractNumId w:val="7"/>
  </w:num>
  <w:num w:numId="10">
    <w:abstractNumId w:val="2"/>
  </w:num>
  <w:num w:numId="11">
    <w:abstractNumId w:val="15"/>
  </w:num>
  <w:num w:numId="12">
    <w:abstractNumId w:val="13"/>
  </w:num>
  <w:num w:numId="13">
    <w:abstractNumId w:val="13"/>
    <w:lvlOverride w:ilvl="0"/>
  </w:num>
  <w:num w:numId="14">
    <w:abstractNumId w:val="14"/>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21"/>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F3"/>
    <w:rsid w:val="000724AE"/>
    <w:rsid w:val="00123B3B"/>
    <w:rsid w:val="001268BC"/>
    <w:rsid w:val="00140555"/>
    <w:rsid w:val="001666AD"/>
    <w:rsid w:val="00184324"/>
    <w:rsid w:val="001A0D77"/>
    <w:rsid w:val="001C4343"/>
    <w:rsid w:val="001D13AB"/>
    <w:rsid w:val="001E7515"/>
    <w:rsid w:val="001F13C1"/>
    <w:rsid w:val="001F446D"/>
    <w:rsid w:val="00246435"/>
    <w:rsid w:val="00246BCF"/>
    <w:rsid w:val="00281CEC"/>
    <w:rsid w:val="00285AB5"/>
    <w:rsid w:val="002A00C1"/>
    <w:rsid w:val="002B3AF6"/>
    <w:rsid w:val="002E3DEC"/>
    <w:rsid w:val="00300277"/>
    <w:rsid w:val="00305171"/>
    <w:rsid w:val="0034680A"/>
    <w:rsid w:val="00363FF8"/>
    <w:rsid w:val="0037324D"/>
    <w:rsid w:val="0037721D"/>
    <w:rsid w:val="003D23A3"/>
    <w:rsid w:val="003D5856"/>
    <w:rsid w:val="003F0FF3"/>
    <w:rsid w:val="00404E4F"/>
    <w:rsid w:val="00414BA8"/>
    <w:rsid w:val="0042339A"/>
    <w:rsid w:val="0043270A"/>
    <w:rsid w:val="0046062E"/>
    <w:rsid w:val="004635FD"/>
    <w:rsid w:val="0049725B"/>
    <w:rsid w:val="004B2B01"/>
    <w:rsid w:val="004E28C6"/>
    <w:rsid w:val="004F138F"/>
    <w:rsid w:val="00510C44"/>
    <w:rsid w:val="005141E8"/>
    <w:rsid w:val="00537003"/>
    <w:rsid w:val="0058369E"/>
    <w:rsid w:val="00594496"/>
    <w:rsid w:val="005A1FDF"/>
    <w:rsid w:val="005B2340"/>
    <w:rsid w:val="00601215"/>
    <w:rsid w:val="00603FD5"/>
    <w:rsid w:val="00665D24"/>
    <w:rsid w:val="00670BC5"/>
    <w:rsid w:val="006A0DAB"/>
    <w:rsid w:val="006C4AF4"/>
    <w:rsid w:val="006D3F2F"/>
    <w:rsid w:val="006E3536"/>
    <w:rsid w:val="0070497E"/>
    <w:rsid w:val="007127B9"/>
    <w:rsid w:val="00714488"/>
    <w:rsid w:val="007305AA"/>
    <w:rsid w:val="00752E81"/>
    <w:rsid w:val="007618BE"/>
    <w:rsid w:val="00784910"/>
    <w:rsid w:val="0078530C"/>
    <w:rsid w:val="00796589"/>
    <w:rsid w:val="007A0363"/>
    <w:rsid w:val="007B6823"/>
    <w:rsid w:val="007D67DF"/>
    <w:rsid w:val="007E469F"/>
    <w:rsid w:val="00820380"/>
    <w:rsid w:val="008272D6"/>
    <w:rsid w:val="0085439B"/>
    <w:rsid w:val="0085504F"/>
    <w:rsid w:val="00881837"/>
    <w:rsid w:val="00893A8C"/>
    <w:rsid w:val="008B4965"/>
    <w:rsid w:val="008D1ABD"/>
    <w:rsid w:val="008E4D98"/>
    <w:rsid w:val="008F728C"/>
    <w:rsid w:val="00936068"/>
    <w:rsid w:val="009517FB"/>
    <w:rsid w:val="009615D4"/>
    <w:rsid w:val="00974677"/>
    <w:rsid w:val="00992E87"/>
    <w:rsid w:val="009A2F17"/>
    <w:rsid w:val="009A72A7"/>
    <w:rsid w:val="009F1A6D"/>
    <w:rsid w:val="00A07995"/>
    <w:rsid w:val="00A11DC6"/>
    <w:rsid w:val="00A13664"/>
    <w:rsid w:val="00A57244"/>
    <w:rsid w:val="00A90151"/>
    <w:rsid w:val="00A92D81"/>
    <w:rsid w:val="00A9359B"/>
    <w:rsid w:val="00AC1685"/>
    <w:rsid w:val="00AE3DD6"/>
    <w:rsid w:val="00AF3022"/>
    <w:rsid w:val="00B23603"/>
    <w:rsid w:val="00B34B12"/>
    <w:rsid w:val="00B3749D"/>
    <w:rsid w:val="00B41827"/>
    <w:rsid w:val="00B42133"/>
    <w:rsid w:val="00B429E6"/>
    <w:rsid w:val="00B45C22"/>
    <w:rsid w:val="00B65DAA"/>
    <w:rsid w:val="00B66B2F"/>
    <w:rsid w:val="00B87859"/>
    <w:rsid w:val="00B91D47"/>
    <w:rsid w:val="00BA7623"/>
    <w:rsid w:val="00BF68C8"/>
    <w:rsid w:val="00C01E68"/>
    <w:rsid w:val="00C02AB0"/>
    <w:rsid w:val="00C11924"/>
    <w:rsid w:val="00C2316F"/>
    <w:rsid w:val="00C2470D"/>
    <w:rsid w:val="00C30CFA"/>
    <w:rsid w:val="00C326F9"/>
    <w:rsid w:val="00C37A29"/>
    <w:rsid w:val="00C60D5B"/>
    <w:rsid w:val="00C70853"/>
    <w:rsid w:val="00C85E52"/>
    <w:rsid w:val="00CD61EB"/>
    <w:rsid w:val="00CE5859"/>
    <w:rsid w:val="00CF02F0"/>
    <w:rsid w:val="00D172D6"/>
    <w:rsid w:val="00D40B92"/>
    <w:rsid w:val="00D44D13"/>
    <w:rsid w:val="00D54D5B"/>
    <w:rsid w:val="00D60649"/>
    <w:rsid w:val="00D83923"/>
    <w:rsid w:val="00D9419D"/>
    <w:rsid w:val="00DA25A4"/>
    <w:rsid w:val="00DA25FB"/>
    <w:rsid w:val="00DA67AC"/>
    <w:rsid w:val="00DF4E3E"/>
    <w:rsid w:val="00E021A3"/>
    <w:rsid w:val="00E03AE9"/>
    <w:rsid w:val="00E16FB0"/>
    <w:rsid w:val="00E32F93"/>
    <w:rsid w:val="00E44C56"/>
    <w:rsid w:val="00E4642A"/>
    <w:rsid w:val="00E54B2B"/>
    <w:rsid w:val="00E61C1A"/>
    <w:rsid w:val="00EC1AD1"/>
    <w:rsid w:val="00ED5576"/>
    <w:rsid w:val="00EE6F14"/>
    <w:rsid w:val="00EF0206"/>
    <w:rsid w:val="00EF2D9A"/>
    <w:rsid w:val="00EF6046"/>
    <w:rsid w:val="00F162D4"/>
    <w:rsid w:val="00F21A5A"/>
    <w:rsid w:val="00F43FE4"/>
    <w:rsid w:val="00F4702C"/>
    <w:rsid w:val="00F83F68"/>
    <w:rsid w:val="00F87B07"/>
    <w:rsid w:val="00FC2D8B"/>
    <w:rsid w:val="00FD2213"/>
    <w:rsid w:val="00FD546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0DE88"/>
  <w15:chartTrackingRefBased/>
  <w15:docId w15:val="{4A55DE11-34FF-C045-969B-0CEFCB4F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03"/>
    <w:pPr>
      <w:spacing w:after="120" w:line="240" w:lineRule="auto"/>
    </w:pPr>
    <w:rPr>
      <w:sz w:val="20"/>
    </w:rPr>
  </w:style>
  <w:style w:type="paragraph" w:styleId="Heading1">
    <w:name w:val="heading 1"/>
    <w:basedOn w:val="Normal"/>
    <w:next w:val="Normal"/>
    <w:link w:val="Heading1Char"/>
    <w:uiPriority w:val="9"/>
    <w:qFormat/>
    <w:rsid w:val="00F43FE4"/>
    <w:pPr>
      <w:keepNext/>
      <w:keepLines/>
      <w:spacing w:before="360" w:after="240" w:line="216" w:lineRule="auto"/>
      <w:outlineLvl w:val="0"/>
    </w:pPr>
    <w:rPr>
      <w:rFonts w:asciiTheme="majorHAnsi" w:eastAsiaTheme="majorEastAsia" w:hAnsiTheme="majorHAnsi" w:cstheme="majorBidi"/>
      <w:b/>
      <w:color w:val="F0572A" w:themeColor="text2"/>
      <w:sz w:val="24"/>
      <w:szCs w:val="32"/>
    </w:rPr>
  </w:style>
  <w:style w:type="paragraph" w:styleId="Heading2">
    <w:name w:val="heading 2"/>
    <w:basedOn w:val="Normal"/>
    <w:next w:val="Normal"/>
    <w:link w:val="Heading2Char"/>
    <w:uiPriority w:val="9"/>
    <w:unhideWhenUsed/>
    <w:qFormat/>
    <w:rsid w:val="00B42133"/>
    <w:pPr>
      <w:keepNext/>
      <w:keepLines/>
      <w:spacing w:before="360"/>
      <w:outlineLvl w:val="1"/>
    </w:pPr>
    <w:rPr>
      <w:rFonts w:asciiTheme="majorHAnsi" w:eastAsiaTheme="majorEastAsia" w:hAnsiTheme="majorHAnsi" w:cstheme="majorBidi"/>
      <w:b/>
      <w:color w:val="736858" w:themeColor="accent2"/>
      <w:sz w:val="24"/>
      <w:szCs w:val="26"/>
    </w:rPr>
  </w:style>
  <w:style w:type="paragraph" w:styleId="Heading3">
    <w:name w:val="heading 3"/>
    <w:basedOn w:val="Normal"/>
    <w:next w:val="Normal"/>
    <w:link w:val="Heading3Char"/>
    <w:uiPriority w:val="9"/>
    <w:unhideWhenUsed/>
    <w:qFormat/>
    <w:rsid w:val="00A57244"/>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B42133"/>
    <w:pPr>
      <w:keepNext/>
      <w:keepLines/>
      <w:spacing w:before="240" w:after="60"/>
      <w:outlineLvl w:val="3"/>
    </w:pPr>
    <w:rPr>
      <w:rFonts w:asciiTheme="majorHAnsi" w:eastAsiaTheme="majorEastAsia" w:hAnsiTheme="majorHAnsi" w:cstheme="majorBidi"/>
      <w:iCs/>
      <w:caps/>
      <w:color w:val="F0572A" w:themeColor="text2"/>
      <w:sz w:val="19"/>
    </w:rPr>
  </w:style>
  <w:style w:type="paragraph" w:styleId="Heading5">
    <w:name w:val="heading 5"/>
    <w:basedOn w:val="Normal"/>
    <w:next w:val="Normal"/>
    <w:link w:val="Heading5Char"/>
    <w:uiPriority w:val="9"/>
    <w:semiHidden/>
    <w:qFormat/>
    <w:rsid w:val="00A57244"/>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244"/>
    <w:rPr>
      <w:color w:val="808080"/>
    </w:rPr>
  </w:style>
  <w:style w:type="paragraph" w:styleId="Date">
    <w:name w:val="Date"/>
    <w:basedOn w:val="Normal"/>
    <w:next w:val="Normal"/>
    <w:link w:val="DateChar"/>
    <w:uiPriority w:val="99"/>
    <w:unhideWhenUsed/>
    <w:rsid w:val="0078530C"/>
    <w:pPr>
      <w:framePr w:w="9639" w:h="1134" w:wrap="around" w:vAnchor="page" w:hAnchor="text" w:y="2836" w:anchorLock="1"/>
      <w:spacing w:after="200"/>
    </w:pPr>
  </w:style>
  <w:style w:type="character" w:customStyle="1" w:styleId="DateChar">
    <w:name w:val="Date Char"/>
    <w:basedOn w:val="DefaultParagraphFont"/>
    <w:link w:val="Date"/>
    <w:uiPriority w:val="99"/>
    <w:rsid w:val="0078530C"/>
    <w:rPr>
      <w:sz w:val="20"/>
    </w:rPr>
  </w:style>
  <w:style w:type="paragraph" w:styleId="NoSpacing">
    <w:name w:val="No Spacing"/>
    <w:uiPriority w:val="1"/>
    <w:qFormat/>
    <w:rsid w:val="00A57244"/>
    <w:pPr>
      <w:spacing w:after="0" w:line="240" w:lineRule="auto"/>
    </w:pPr>
    <w:rPr>
      <w:sz w:val="20"/>
    </w:rPr>
  </w:style>
  <w:style w:type="paragraph" w:customStyle="1" w:styleId="Address">
    <w:name w:val="Address"/>
    <w:basedOn w:val="Date"/>
    <w:next w:val="Normal"/>
    <w:uiPriority w:val="99"/>
    <w:rsid w:val="00A57244"/>
    <w:pPr>
      <w:framePr w:wrap="around"/>
      <w:contextualSpacing/>
    </w:pPr>
  </w:style>
  <w:style w:type="paragraph" w:customStyle="1" w:styleId="Sign-off">
    <w:name w:val="Sign-off"/>
    <w:basedOn w:val="NoSpacing"/>
    <w:next w:val="Normal"/>
    <w:rsid w:val="00A57244"/>
    <w:rPr>
      <w:b/>
    </w:rPr>
  </w:style>
  <w:style w:type="paragraph" w:styleId="ListBullet">
    <w:name w:val="List Bullet"/>
    <w:basedOn w:val="Normal"/>
    <w:uiPriority w:val="99"/>
    <w:unhideWhenUsed/>
    <w:qFormat/>
    <w:rsid w:val="00A57244"/>
    <w:pPr>
      <w:numPr>
        <w:numId w:val="10"/>
      </w:numPr>
      <w:contextualSpacing/>
    </w:pPr>
  </w:style>
  <w:style w:type="paragraph" w:styleId="ListBullet2">
    <w:name w:val="List Bullet 2"/>
    <w:basedOn w:val="Normal"/>
    <w:uiPriority w:val="99"/>
    <w:unhideWhenUsed/>
    <w:qFormat/>
    <w:rsid w:val="00A57244"/>
    <w:pPr>
      <w:numPr>
        <w:ilvl w:val="1"/>
        <w:numId w:val="10"/>
      </w:numPr>
      <w:contextualSpacing/>
    </w:pPr>
  </w:style>
  <w:style w:type="paragraph" w:styleId="ListNumber">
    <w:name w:val="List Number"/>
    <w:basedOn w:val="Normal"/>
    <w:uiPriority w:val="99"/>
    <w:unhideWhenUsed/>
    <w:qFormat/>
    <w:rsid w:val="00A57244"/>
    <w:pPr>
      <w:numPr>
        <w:numId w:val="5"/>
      </w:numPr>
      <w:contextualSpacing/>
    </w:pPr>
  </w:style>
  <w:style w:type="numbering" w:customStyle="1" w:styleId="Bullets">
    <w:name w:val="Bullets"/>
    <w:uiPriority w:val="99"/>
    <w:rsid w:val="00A57244"/>
    <w:pPr>
      <w:numPr>
        <w:numId w:val="1"/>
      </w:numPr>
    </w:pPr>
  </w:style>
  <w:style w:type="character" w:customStyle="1" w:styleId="Heading1Char">
    <w:name w:val="Heading 1 Char"/>
    <w:basedOn w:val="DefaultParagraphFont"/>
    <w:link w:val="Heading1"/>
    <w:uiPriority w:val="9"/>
    <w:rsid w:val="00F43FE4"/>
    <w:rPr>
      <w:rFonts w:asciiTheme="majorHAnsi" w:eastAsiaTheme="majorEastAsia" w:hAnsiTheme="majorHAnsi" w:cstheme="majorBidi"/>
      <w:b/>
      <w:color w:val="F0572A" w:themeColor="text2"/>
      <w:sz w:val="24"/>
      <w:szCs w:val="32"/>
    </w:rPr>
  </w:style>
  <w:style w:type="paragraph" w:styleId="ListNumber2">
    <w:name w:val="List Number 2"/>
    <w:basedOn w:val="Normal"/>
    <w:uiPriority w:val="99"/>
    <w:unhideWhenUsed/>
    <w:qFormat/>
    <w:rsid w:val="00A57244"/>
    <w:pPr>
      <w:numPr>
        <w:ilvl w:val="1"/>
        <w:numId w:val="5"/>
      </w:numPr>
      <w:contextualSpacing/>
    </w:pPr>
  </w:style>
  <w:style w:type="character" w:customStyle="1" w:styleId="Heading2Char">
    <w:name w:val="Heading 2 Char"/>
    <w:basedOn w:val="DefaultParagraphFont"/>
    <w:link w:val="Heading2"/>
    <w:uiPriority w:val="9"/>
    <w:rsid w:val="00B42133"/>
    <w:rPr>
      <w:rFonts w:asciiTheme="majorHAnsi" w:eastAsiaTheme="majorEastAsia" w:hAnsiTheme="majorHAnsi" w:cstheme="majorBidi"/>
      <w:b/>
      <w:color w:val="736858" w:themeColor="accent2"/>
      <w:sz w:val="24"/>
      <w:szCs w:val="26"/>
    </w:rPr>
  </w:style>
  <w:style w:type="paragraph" w:styleId="ListParagraph">
    <w:name w:val="List Paragraph"/>
    <w:basedOn w:val="Normal"/>
    <w:uiPriority w:val="34"/>
    <w:rsid w:val="00A57244"/>
    <w:pPr>
      <w:ind w:left="284"/>
      <w:contextualSpacing/>
    </w:pPr>
  </w:style>
  <w:style w:type="paragraph" w:styleId="Header">
    <w:name w:val="header"/>
    <w:basedOn w:val="Normal"/>
    <w:link w:val="HeaderChar"/>
    <w:uiPriority w:val="99"/>
    <w:semiHidden/>
    <w:rsid w:val="00A57244"/>
    <w:pPr>
      <w:tabs>
        <w:tab w:val="center" w:pos="4513"/>
        <w:tab w:val="right" w:pos="9026"/>
      </w:tabs>
      <w:spacing w:after="0"/>
    </w:pPr>
  </w:style>
  <w:style w:type="character" w:customStyle="1" w:styleId="HeaderChar">
    <w:name w:val="Header Char"/>
    <w:basedOn w:val="DefaultParagraphFont"/>
    <w:link w:val="Header"/>
    <w:uiPriority w:val="99"/>
    <w:semiHidden/>
    <w:rsid w:val="00510C44"/>
    <w:rPr>
      <w:sz w:val="20"/>
    </w:rPr>
  </w:style>
  <w:style w:type="paragraph" w:styleId="Footer">
    <w:name w:val="footer"/>
    <w:basedOn w:val="Normal"/>
    <w:link w:val="FooterChar"/>
    <w:uiPriority w:val="99"/>
    <w:rsid w:val="002E3DEC"/>
    <w:pPr>
      <w:tabs>
        <w:tab w:val="center" w:pos="4513"/>
        <w:tab w:val="right" w:pos="9026"/>
      </w:tabs>
      <w:spacing w:after="40"/>
      <w:jc w:val="right"/>
    </w:pPr>
    <w:rPr>
      <w:color w:val="F0572A" w:themeColor="text2"/>
      <w:sz w:val="18"/>
    </w:rPr>
  </w:style>
  <w:style w:type="character" w:customStyle="1" w:styleId="FooterChar">
    <w:name w:val="Footer Char"/>
    <w:basedOn w:val="DefaultParagraphFont"/>
    <w:link w:val="Footer"/>
    <w:uiPriority w:val="99"/>
    <w:rsid w:val="00510C44"/>
    <w:rPr>
      <w:color w:val="F0572A" w:themeColor="text2"/>
      <w:sz w:val="18"/>
    </w:rPr>
  </w:style>
  <w:style w:type="numbering" w:customStyle="1" w:styleId="Numbering">
    <w:name w:val="Numbering"/>
    <w:uiPriority w:val="99"/>
    <w:rsid w:val="00A57244"/>
    <w:pPr>
      <w:numPr>
        <w:numId w:val="2"/>
      </w:numPr>
    </w:pPr>
  </w:style>
  <w:style w:type="paragraph" w:styleId="ListBullet3">
    <w:name w:val="List Bullet 3"/>
    <w:basedOn w:val="Normal"/>
    <w:uiPriority w:val="99"/>
    <w:unhideWhenUsed/>
    <w:rsid w:val="00A57244"/>
    <w:pPr>
      <w:numPr>
        <w:ilvl w:val="2"/>
        <w:numId w:val="10"/>
      </w:numPr>
      <w:contextualSpacing/>
    </w:pPr>
  </w:style>
  <w:style w:type="paragraph" w:styleId="ListContinue2">
    <w:name w:val="List Continue 2"/>
    <w:basedOn w:val="Normal"/>
    <w:uiPriority w:val="99"/>
    <w:unhideWhenUsed/>
    <w:qFormat/>
    <w:rsid w:val="00A57244"/>
    <w:pPr>
      <w:ind w:left="566"/>
      <w:contextualSpacing/>
    </w:pPr>
  </w:style>
  <w:style w:type="paragraph" w:styleId="ListNumber3">
    <w:name w:val="List Number 3"/>
    <w:basedOn w:val="Normal"/>
    <w:uiPriority w:val="99"/>
    <w:unhideWhenUsed/>
    <w:qFormat/>
    <w:rsid w:val="00A57244"/>
    <w:pPr>
      <w:numPr>
        <w:ilvl w:val="2"/>
        <w:numId w:val="5"/>
      </w:numPr>
      <w:contextualSpacing/>
    </w:pPr>
  </w:style>
  <w:style w:type="paragraph" w:styleId="ListNumber4">
    <w:name w:val="List Number 4"/>
    <w:basedOn w:val="Normal"/>
    <w:uiPriority w:val="99"/>
    <w:unhideWhenUsed/>
    <w:rsid w:val="00A57244"/>
    <w:pPr>
      <w:numPr>
        <w:ilvl w:val="3"/>
        <w:numId w:val="5"/>
      </w:numPr>
      <w:contextualSpacing/>
    </w:pPr>
  </w:style>
  <w:style w:type="paragraph" w:styleId="ListNumber5">
    <w:name w:val="List Number 5"/>
    <w:basedOn w:val="Normal"/>
    <w:uiPriority w:val="99"/>
    <w:unhideWhenUsed/>
    <w:rsid w:val="00A57244"/>
    <w:pPr>
      <w:numPr>
        <w:ilvl w:val="4"/>
        <w:numId w:val="5"/>
      </w:numPr>
      <w:contextualSpacing/>
    </w:pPr>
  </w:style>
  <w:style w:type="paragraph" w:styleId="ListContinue">
    <w:name w:val="List Continue"/>
    <w:basedOn w:val="Normal"/>
    <w:uiPriority w:val="99"/>
    <w:unhideWhenUsed/>
    <w:qFormat/>
    <w:rsid w:val="00A57244"/>
    <w:pPr>
      <w:ind w:left="283"/>
      <w:contextualSpacing/>
    </w:pPr>
  </w:style>
  <w:style w:type="paragraph" w:styleId="ListContinue3">
    <w:name w:val="List Continue 3"/>
    <w:basedOn w:val="Normal"/>
    <w:uiPriority w:val="99"/>
    <w:unhideWhenUsed/>
    <w:qFormat/>
    <w:rsid w:val="00A57244"/>
    <w:pPr>
      <w:ind w:left="849"/>
      <w:contextualSpacing/>
    </w:pPr>
  </w:style>
  <w:style w:type="paragraph" w:styleId="ListContinue4">
    <w:name w:val="List Continue 4"/>
    <w:basedOn w:val="Normal"/>
    <w:uiPriority w:val="99"/>
    <w:unhideWhenUsed/>
    <w:qFormat/>
    <w:rsid w:val="00A57244"/>
    <w:pPr>
      <w:ind w:left="1132"/>
      <w:contextualSpacing/>
    </w:pPr>
  </w:style>
  <w:style w:type="character" w:customStyle="1" w:styleId="Heading3Char">
    <w:name w:val="Heading 3 Char"/>
    <w:basedOn w:val="DefaultParagraphFont"/>
    <w:link w:val="Heading3"/>
    <w:uiPriority w:val="9"/>
    <w:rsid w:val="00A57244"/>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B42133"/>
    <w:rPr>
      <w:rFonts w:asciiTheme="majorHAnsi" w:eastAsiaTheme="majorEastAsia" w:hAnsiTheme="majorHAnsi" w:cstheme="majorBidi"/>
      <w:iCs/>
      <w:caps/>
      <w:color w:val="F0572A" w:themeColor="text2"/>
      <w:sz w:val="19"/>
    </w:rPr>
  </w:style>
  <w:style w:type="character" w:customStyle="1" w:styleId="Heading5Char">
    <w:name w:val="Heading 5 Char"/>
    <w:basedOn w:val="DefaultParagraphFont"/>
    <w:link w:val="Heading5"/>
    <w:uiPriority w:val="9"/>
    <w:semiHidden/>
    <w:rsid w:val="00537003"/>
    <w:rPr>
      <w:rFonts w:asciiTheme="majorHAnsi" w:eastAsiaTheme="majorEastAsia" w:hAnsiTheme="majorHAnsi" w:cstheme="majorBidi"/>
      <w:b/>
      <w:sz w:val="18"/>
    </w:rPr>
  </w:style>
  <w:style w:type="numbering" w:customStyle="1" w:styleId="NumberedLists">
    <w:name w:val="Numbered Lists"/>
    <w:uiPriority w:val="99"/>
    <w:rsid w:val="0042339A"/>
    <w:pPr>
      <w:numPr>
        <w:numId w:val="3"/>
      </w:numPr>
    </w:pPr>
  </w:style>
  <w:style w:type="character" w:styleId="Strong">
    <w:name w:val="Strong"/>
    <w:basedOn w:val="DefaultParagraphFont"/>
    <w:uiPriority w:val="22"/>
    <w:qFormat/>
    <w:rsid w:val="00F21A5A"/>
    <w:rPr>
      <w:b/>
      <w:bCs/>
    </w:rPr>
  </w:style>
  <w:style w:type="paragraph" w:customStyle="1" w:styleId="School-Division">
    <w:name w:val="School-Division"/>
    <w:basedOn w:val="Date"/>
    <w:uiPriority w:val="11"/>
    <w:qFormat/>
    <w:rsid w:val="005B2340"/>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5B2340"/>
    <w:rPr>
      <w:b w:val="0"/>
    </w:rPr>
  </w:style>
  <w:style w:type="table" w:styleId="TableGrid">
    <w:name w:val="Table Grid"/>
    <w:basedOn w:val="TableNormal"/>
    <w:uiPriority w:val="39"/>
    <w:rsid w:val="00A5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TableNormal"/>
    <w:uiPriority w:val="99"/>
    <w:rsid w:val="00AF3022"/>
    <w:pPr>
      <w:spacing w:after="0" w:line="240" w:lineRule="auto"/>
    </w:pPr>
    <w:tblPr>
      <w:tblCellMar>
        <w:left w:w="0" w:type="dxa"/>
        <w:right w:w="0" w:type="dxa"/>
      </w:tblCellMar>
    </w:tblPr>
  </w:style>
  <w:style w:type="numbering" w:customStyle="1" w:styleId="ListHeadings">
    <w:name w:val="List Headings"/>
    <w:uiPriority w:val="99"/>
    <w:rsid w:val="00A57244"/>
    <w:pPr>
      <w:numPr>
        <w:numId w:val="4"/>
      </w:numPr>
    </w:pPr>
  </w:style>
  <w:style w:type="paragraph" w:styleId="Title">
    <w:name w:val="Title"/>
    <w:basedOn w:val="Normal"/>
    <w:next w:val="Normal"/>
    <w:link w:val="TitleChar"/>
    <w:uiPriority w:val="10"/>
    <w:rsid w:val="00A57244"/>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57244"/>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semiHidden/>
    <w:qFormat/>
    <w:rsid w:val="00A57244"/>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semiHidden/>
    <w:qFormat/>
    <w:rsid w:val="00A57244"/>
    <w:rPr>
      <w:b/>
    </w:rPr>
  </w:style>
  <w:style w:type="character" w:customStyle="1" w:styleId="Pull-outQuoteChar">
    <w:name w:val="Pull-out Quote Char"/>
    <w:basedOn w:val="DefaultParagraphFont"/>
    <w:link w:val="Pull-outQuote"/>
    <w:uiPriority w:val="19"/>
    <w:semiHidden/>
    <w:rsid w:val="00537003"/>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semiHidden/>
    <w:rsid w:val="00537003"/>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semiHidden/>
    <w:qFormat/>
    <w:rsid w:val="00A57244"/>
    <w:pPr>
      <w:numPr>
        <w:numId w:val="6"/>
      </w:numPr>
    </w:pPr>
  </w:style>
  <w:style w:type="paragraph" w:customStyle="1" w:styleId="NumberedHeading2">
    <w:name w:val="Numbered Heading 2"/>
    <w:basedOn w:val="Heading2"/>
    <w:next w:val="Normal"/>
    <w:link w:val="NumberedHeading2Char"/>
    <w:uiPriority w:val="12"/>
    <w:semiHidden/>
    <w:qFormat/>
    <w:rsid w:val="00A57244"/>
    <w:pPr>
      <w:numPr>
        <w:ilvl w:val="1"/>
        <w:numId w:val="6"/>
      </w:numPr>
    </w:pPr>
  </w:style>
  <w:style w:type="character" w:customStyle="1" w:styleId="NumberedHeading1Char">
    <w:name w:val="Numbered Heading 1 Char"/>
    <w:basedOn w:val="Heading1Char"/>
    <w:link w:val="NumberedHeading1"/>
    <w:uiPriority w:val="12"/>
    <w:semiHidden/>
    <w:rsid w:val="00537003"/>
    <w:rPr>
      <w:rFonts w:asciiTheme="majorHAnsi" w:eastAsiaTheme="majorEastAsia" w:hAnsiTheme="majorHAnsi" w:cstheme="majorBidi"/>
      <w:b/>
      <w:color w:val="F0572A" w:themeColor="text2"/>
      <w:sz w:val="24"/>
      <w:szCs w:val="32"/>
    </w:rPr>
  </w:style>
  <w:style w:type="character" w:customStyle="1" w:styleId="NumberedHeading2Char">
    <w:name w:val="Numbered Heading 2 Char"/>
    <w:basedOn w:val="Heading2Char"/>
    <w:link w:val="NumberedHeading2"/>
    <w:uiPriority w:val="12"/>
    <w:semiHidden/>
    <w:rsid w:val="00537003"/>
    <w:rPr>
      <w:rFonts w:asciiTheme="majorHAnsi" w:eastAsiaTheme="majorEastAsia" w:hAnsiTheme="majorHAnsi" w:cstheme="majorBidi"/>
      <w:b/>
      <w:color w:val="736858" w:themeColor="accent2"/>
      <w:sz w:val="24"/>
      <w:szCs w:val="26"/>
    </w:rPr>
  </w:style>
  <w:style w:type="paragraph" w:styleId="ListContinue5">
    <w:name w:val="List Continue 5"/>
    <w:basedOn w:val="Normal"/>
    <w:uiPriority w:val="99"/>
    <w:unhideWhenUsed/>
    <w:qFormat/>
    <w:rsid w:val="00A57244"/>
    <w:pPr>
      <w:ind w:left="1415"/>
      <w:contextualSpacing/>
    </w:pPr>
  </w:style>
  <w:style w:type="paragraph" w:styleId="Subtitle">
    <w:name w:val="Subtitle"/>
    <w:basedOn w:val="Normal"/>
    <w:next w:val="Normal"/>
    <w:link w:val="SubtitleChar"/>
    <w:uiPriority w:val="11"/>
    <w:rsid w:val="00A57244"/>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A57244"/>
    <w:rPr>
      <w:rFonts w:eastAsiaTheme="minorEastAsia"/>
      <w:color w:val="FFFFFF" w:themeColor="background1"/>
      <w:sz w:val="32"/>
    </w:rPr>
  </w:style>
  <w:style w:type="paragraph" w:styleId="TOCHeading">
    <w:name w:val="TOC Heading"/>
    <w:basedOn w:val="Normal"/>
    <w:next w:val="Normal"/>
    <w:uiPriority w:val="39"/>
    <w:unhideWhenUsed/>
    <w:rsid w:val="00A57244"/>
    <w:pPr>
      <w:spacing w:before="240" w:after="720" w:line="216" w:lineRule="auto"/>
    </w:pPr>
    <w:rPr>
      <w:color w:val="0E3A32" w:themeColor="accent5"/>
      <w:sz w:val="52"/>
    </w:rPr>
  </w:style>
  <w:style w:type="paragraph" w:customStyle="1" w:styleId="Covertextbox">
    <w:name w:val="Cover text box"/>
    <w:basedOn w:val="Normal"/>
    <w:semiHidden/>
    <w:rsid w:val="00A57244"/>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semiHidden/>
    <w:rsid w:val="00A57244"/>
    <w:pPr>
      <w:framePr w:w="5103" w:h="5103" w:hRule="exact" w:wrap="around" w:vAnchor="page" w:hAnchor="page" w:x="5955" w:y="10207" w:anchorLock="1"/>
      <w:spacing w:after="60"/>
      <w:ind w:left="113"/>
    </w:pPr>
    <w:rPr>
      <w:color w:val="FFFFFF" w:themeColor="background1"/>
      <w:sz w:val="32"/>
    </w:rPr>
  </w:style>
  <w:style w:type="character" w:customStyle="1" w:styleId="UnresolvedMention1">
    <w:name w:val="Unresolved Mention1"/>
    <w:basedOn w:val="DefaultParagraphFont"/>
    <w:uiPriority w:val="99"/>
    <w:semiHidden/>
    <w:unhideWhenUsed/>
    <w:rsid w:val="0049725B"/>
    <w:rPr>
      <w:color w:val="605E5C"/>
      <w:shd w:val="clear" w:color="auto" w:fill="E1DFDD"/>
    </w:rPr>
  </w:style>
  <w:style w:type="paragraph" w:customStyle="1" w:styleId="CoverHeading2">
    <w:name w:val="Cover Heading 2"/>
    <w:basedOn w:val="CoverHeading1"/>
    <w:next w:val="Normal"/>
    <w:uiPriority w:val="11"/>
    <w:semiHidden/>
    <w:rsid w:val="00A57244"/>
    <w:pPr>
      <w:framePr w:w="0" w:hRule="auto" w:hSpace="181" w:wrap="around" w:vAnchor="margin" w:hAnchor="text" w:x="710" w:yAlign="bottom" w:anchorLock="0"/>
    </w:pPr>
    <w:rPr>
      <w:sz w:val="20"/>
    </w:rPr>
  </w:style>
  <w:style w:type="paragraph" w:styleId="List">
    <w:name w:val="List"/>
    <w:basedOn w:val="Normal"/>
    <w:uiPriority w:val="99"/>
    <w:unhideWhenUsed/>
    <w:qFormat/>
    <w:rsid w:val="00A57244"/>
    <w:pPr>
      <w:numPr>
        <w:numId w:val="7"/>
      </w:numPr>
      <w:contextualSpacing/>
    </w:pPr>
  </w:style>
  <w:style w:type="paragraph" w:styleId="List2">
    <w:name w:val="List 2"/>
    <w:basedOn w:val="Normal"/>
    <w:uiPriority w:val="99"/>
    <w:unhideWhenUsed/>
    <w:qFormat/>
    <w:rsid w:val="00A57244"/>
    <w:pPr>
      <w:numPr>
        <w:ilvl w:val="1"/>
        <w:numId w:val="7"/>
      </w:numPr>
      <w:contextualSpacing/>
    </w:pPr>
  </w:style>
  <w:style w:type="paragraph" w:styleId="List3">
    <w:name w:val="List 3"/>
    <w:basedOn w:val="Normal"/>
    <w:uiPriority w:val="99"/>
    <w:semiHidden/>
    <w:rsid w:val="00A57244"/>
    <w:pPr>
      <w:ind w:left="849" w:hanging="283"/>
      <w:contextualSpacing/>
    </w:pPr>
  </w:style>
  <w:style w:type="numbering" w:customStyle="1" w:styleId="LetteredList">
    <w:name w:val="Lettered List"/>
    <w:uiPriority w:val="99"/>
    <w:rsid w:val="00A57244"/>
    <w:pPr>
      <w:numPr>
        <w:numId w:val="7"/>
      </w:numPr>
    </w:pPr>
  </w:style>
  <w:style w:type="paragraph" w:customStyle="1" w:styleId="AppendixHeading1">
    <w:name w:val="Appendix Heading 1"/>
    <w:basedOn w:val="Heading1"/>
    <w:next w:val="Normal"/>
    <w:link w:val="AppendixHeading1Char"/>
    <w:uiPriority w:val="10"/>
    <w:semiHidden/>
    <w:qFormat/>
    <w:rsid w:val="00A57244"/>
    <w:pPr>
      <w:pageBreakBefore/>
      <w:numPr>
        <w:numId w:val="9"/>
      </w:numPr>
    </w:pPr>
  </w:style>
  <w:style w:type="numbering" w:customStyle="1" w:styleId="AppendixList">
    <w:name w:val="Appendix List"/>
    <w:uiPriority w:val="99"/>
    <w:rsid w:val="00A57244"/>
    <w:pPr>
      <w:numPr>
        <w:numId w:val="8"/>
      </w:numPr>
    </w:pPr>
  </w:style>
  <w:style w:type="character" w:customStyle="1" w:styleId="AppendixHeading1Char">
    <w:name w:val="Appendix Heading 1 Char"/>
    <w:basedOn w:val="Heading1Char"/>
    <w:link w:val="AppendixHeading1"/>
    <w:uiPriority w:val="10"/>
    <w:semiHidden/>
    <w:rsid w:val="00510C44"/>
    <w:rPr>
      <w:rFonts w:asciiTheme="majorHAnsi" w:eastAsiaTheme="majorEastAsia" w:hAnsiTheme="majorHAnsi" w:cstheme="majorBidi"/>
      <w:b/>
      <w:color w:val="F0572A" w:themeColor="text2"/>
      <w:sz w:val="24"/>
      <w:szCs w:val="32"/>
    </w:rPr>
  </w:style>
  <w:style w:type="paragraph" w:styleId="Caption">
    <w:name w:val="caption"/>
    <w:basedOn w:val="Normal"/>
    <w:next w:val="Normal"/>
    <w:uiPriority w:val="35"/>
    <w:unhideWhenUsed/>
    <w:qFormat/>
    <w:rsid w:val="00A57244"/>
    <w:pPr>
      <w:spacing w:before="120" w:after="360"/>
    </w:pPr>
    <w:rPr>
      <w:i/>
      <w:iCs/>
      <w:color w:val="0E3A32" w:themeColor="accent5"/>
      <w:sz w:val="18"/>
      <w:szCs w:val="18"/>
    </w:rPr>
  </w:style>
  <w:style w:type="paragraph" w:styleId="TOC1">
    <w:name w:val="toc 1"/>
    <w:basedOn w:val="Normal"/>
    <w:next w:val="Normal"/>
    <w:autoRedefine/>
    <w:uiPriority w:val="39"/>
    <w:unhideWhenUsed/>
    <w:rsid w:val="00A57244"/>
    <w:pPr>
      <w:tabs>
        <w:tab w:val="right" w:leader="dot" w:pos="9628"/>
      </w:tabs>
      <w:spacing w:before="240" w:after="100"/>
    </w:pPr>
    <w:rPr>
      <w:b/>
    </w:rPr>
  </w:style>
  <w:style w:type="paragraph" w:styleId="TOC2">
    <w:name w:val="toc 2"/>
    <w:basedOn w:val="Normal"/>
    <w:next w:val="Normal"/>
    <w:autoRedefine/>
    <w:uiPriority w:val="39"/>
    <w:unhideWhenUsed/>
    <w:rsid w:val="00A57244"/>
    <w:pPr>
      <w:spacing w:after="100"/>
      <w:ind w:left="200"/>
    </w:pPr>
  </w:style>
  <w:style w:type="character" w:styleId="Hyperlink">
    <w:name w:val="Hyperlink"/>
    <w:basedOn w:val="DefaultParagraphFont"/>
    <w:uiPriority w:val="99"/>
    <w:unhideWhenUsed/>
    <w:rsid w:val="00A57244"/>
    <w:rPr>
      <w:color w:val="567DC3" w:themeColor="hyperlink"/>
      <w:u w:val="single"/>
    </w:rPr>
  </w:style>
  <w:style w:type="table" w:customStyle="1" w:styleId="CSUTable">
    <w:name w:val="CSU Table"/>
    <w:basedOn w:val="TableNormal"/>
    <w:uiPriority w:val="99"/>
    <w:rsid w:val="009F1A6D"/>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Footercontactdetails">
    <w:name w:val="Footer contact details"/>
    <w:basedOn w:val="Normal"/>
    <w:semiHidden/>
    <w:rsid w:val="00EF2D9A"/>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EF2D9A"/>
    <w:pPr>
      <w:framePr w:wrap="around"/>
      <w:spacing w:before="0"/>
    </w:pPr>
    <w:rPr>
      <w:sz w:val="12"/>
      <w:szCs w:val="12"/>
    </w:rPr>
  </w:style>
  <w:style w:type="paragraph" w:customStyle="1" w:styleId="Smallspace">
    <w:name w:val="Small space"/>
    <w:basedOn w:val="NoSpacing"/>
    <w:rsid w:val="00B42133"/>
    <w:rPr>
      <w:sz w:val="10"/>
    </w:rPr>
  </w:style>
  <w:style w:type="paragraph" w:customStyle="1" w:styleId="FooterPageNumber">
    <w:name w:val="Footer Page Number"/>
    <w:basedOn w:val="Footer"/>
    <w:rsid w:val="00C70853"/>
    <w:pPr>
      <w:framePr w:h="851" w:wrap="around" w:vAnchor="page" w:hAnchor="margin" w:xAlign="right" w:yAlign="bottom" w:anchorLock="1"/>
      <w:spacing w:after="0"/>
    </w:pPr>
    <w:rPr>
      <w:noProof/>
    </w:rPr>
  </w:style>
  <w:style w:type="character" w:styleId="UnresolvedMention">
    <w:name w:val="Unresolved Mention"/>
    <w:basedOn w:val="DefaultParagraphFont"/>
    <w:uiPriority w:val="99"/>
    <w:semiHidden/>
    <w:unhideWhenUsed/>
    <w:rsid w:val="003F0FF3"/>
    <w:rPr>
      <w:color w:val="605E5C"/>
      <w:shd w:val="clear" w:color="auto" w:fill="E1DFDD"/>
    </w:rPr>
  </w:style>
  <w:style w:type="paragraph" w:styleId="NormalWeb">
    <w:name w:val="Normal (Web)"/>
    <w:basedOn w:val="Normal"/>
    <w:uiPriority w:val="99"/>
    <w:unhideWhenUsed/>
    <w:rsid w:val="0046062E"/>
    <w:pPr>
      <w:spacing w:before="100" w:beforeAutospacing="1" w:after="100" w:afterAutospacing="1"/>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665D2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D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7655">
      <w:bodyDiv w:val="1"/>
      <w:marLeft w:val="0"/>
      <w:marRight w:val="0"/>
      <w:marTop w:val="0"/>
      <w:marBottom w:val="0"/>
      <w:divBdr>
        <w:top w:val="none" w:sz="0" w:space="0" w:color="auto"/>
        <w:left w:val="none" w:sz="0" w:space="0" w:color="auto"/>
        <w:bottom w:val="none" w:sz="0" w:space="0" w:color="auto"/>
        <w:right w:val="none" w:sz="0" w:space="0" w:color="auto"/>
      </w:divBdr>
    </w:div>
    <w:div w:id="890071814">
      <w:bodyDiv w:val="1"/>
      <w:marLeft w:val="0"/>
      <w:marRight w:val="0"/>
      <w:marTop w:val="0"/>
      <w:marBottom w:val="0"/>
      <w:divBdr>
        <w:top w:val="none" w:sz="0" w:space="0" w:color="auto"/>
        <w:left w:val="none" w:sz="0" w:space="0" w:color="auto"/>
        <w:bottom w:val="none" w:sz="0" w:space="0" w:color="auto"/>
        <w:right w:val="none" w:sz="0" w:space="0" w:color="auto"/>
      </w:divBdr>
    </w:div>
    <w:div w:id="12584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thics@csu.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dobud@csu.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dobud@csu.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thics@csu.edu.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lldobud/Desktop/Feedback-Informed%20Treatment%20and%20Adventure%20Therapy/Participant%20Information%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97F134CEF3C34F8E86DF4933D08A7C"/>
        <w:category>
          <w:name w:val="General"/>
          <w:gallery w:val="placeholder"/>
        </w:category>
        <w:types>
          <w:type w:val="bbPlcHdr"/>
        </w:types>
        <w:behaviors>
          <w:behavior w:val="content"/>
        </w:behaviors>
        <w:guid w:val="{FA5C2C3B-64A7-6B43-BFD8-C20742E064DF}"/>
      </w:docPartPr>
      <w:docPartBody>
        <w:p w:rsidR="0003649F" w:rsidRDefault="00286683">
          <w:pPr>
            <w:pStyle w:val="F397F134CEF3C34F8E86DF4933D08A7C"/>
          </w:pPr>
          <w:r w:rsidRPr="0085504F">
            <w:rPr>
              <w:highlight w:val="lightGray"/>
            </w:rPr>
            <w:t>[Click to add Locked Bag, Street Address, TOWN STATE POSTCODE]</w:t>
          </w:r>
        </w:p>
      </w:docPartBody>
    </w:docPart>
    <w:docPart>
      <w:docPartPr>
        <w:name w:val="B79D2671B6C19B4389B9820E878C43FA"/>
        <w:category>
          <w:name w:val="General"/>
          <w:gallery w:val="placeholder"/>
        </w:category>
        <w:types>
          <w:type w:val="bbPlcHdr"/>
        </w:types>
        <w:behaviors>
          <w:behavior w:val="content"/>
        </w:behaviors>
        <w:guid w:val="{378BA7BE-1D10-D848-B050-822787E0A8D2}"/>
      </w:docPartPr>
      <w:docPartBody>
        <w:p w:rsidR="0003649F" w:rsidRDefault="00286683">
          <w:pPr>
            <w:pStyle w:val="B79D2671B6C19B4389B9820E878C43FA"/>
          </w:pPr>
          <w:r w:rsidRPr="0085504F">
            <w:rPr>
              <w:highlight w:val="lightGray"/>
            </w:rPr>
            <w:t>[name]</w:t>
          </w:r>
        </w:p>
      </w:docPartBody>
    </w:docPart>
    <w:docPart>
      <w:docPartPr>
        <w:name w:val="61FE6FA96C389541B5AF5A6B37A22938"/>
        <w:category>
          <w:name w:val="General"/>
          <w:gallery w:val="placeholder"/>
        </w:category>
        <w:types>
          <w:type w:val="bbPlcHdr"/>
        </w:types>
        <w:behaviors>
          <w:behavior w:val="content"/>
        </w:behaviors>
        <w:guid w:val="{F7026C79-72C9-D14B-AE31-81D302D55423}"/>
      </w:docPartPr>
      <w:docPartBody>
        <w:p w:rsidR="0003649F" w:rsidRDefault="00286683">
          <w:pPr>
            <w:pStyle w:val="61FE6FA96C389541B5AF5A6B37A22938"/>
          </w:pPr>
          <w:r>
            <w:t xml:space="preserve">  </w:t>
          </w:r>
        </w:p>
      </w:docPartBody>
    </w:docPart>
    <w:docPart>
      <w:docPartPr>
        <w:name w:val="A8DC279E7E8B4A43A3A54FF32B22CBD2"/>
        <w:category>
          <w:name w:val="General"/>
          <w:gallery w:val="placeholder"/>
        </w:category>
        <w:types>
          <w:type w:val="bbPlcHdr"/>
        </w:types>
        <w:behaviors>
          <w:behavior w:val="content"/>
        </w:behaviors>
        <w:guid w:val="{A05DFBDC-7877-224D-B47B-205F558169F2}"/>
      </w:docPartPr>
      <w:docPartBody>
        <w:p w:rsidR="0003649F" w:rsidRDefault="00286683">
          <w:pPr>
            <w:pStyle w:val="A8DC279E7E8B4A43A3A54FF32B22CBD2"/>
          </w:pPr>
          <w:r>
            <w:t xml:space="preserve"> </w:t>
          </w:r>
        </w:p>
      </w:docPartBody>
    </w:docPart>
    <w:docPart>
      <w:docPartPr>
        <w:name w:val="1D524FC0940C3249BA895DCCAEDD037A"/>
        <w:category>
          <w:name w:val="General"/>
          <w:gallery w:val="placeholder"/>
        </w:category>
        <w:types>
          <w:type w:val="bbPlcHdr"/>
        </w:types>
        <w:behaviors>
          <w:behavior w:val="content"/>
        </w:behaviors>
        <w:guid w:val="{BEAF9790-D3DC-F641-AD62-FC7129A84039}"/>
      </w:docPartPr>
      <w:docPartBody>
        <w:p w:rsidR="0003649F" w:rsidRDefault="00286683">
          <w:pPr>
            <w:pStyle w:val="1D524FC0940C3249BA895DCCAEDD037A"/>
          </w:pPr>
          <w:r>
            <w:t xml:space="preserve"> </w:t>
          </w:r>
        </w:p>
      </w:docPartBody>
    </w:docPart>
    <w:docPart>
      <w:docPartPr>
        <w:name w:val="19EAD005CBE18A429B6C6BBA6994A6A3"/>
        <w:category>
          <w:name w:val="General"/>
          <w:gallery w:val="placeholder"/>
        </w:category>
        <w:types>
          <w:type w:val="bbPlcHdr"/>
        </w:types>
        <w:behaviors>
          <w:behavior w:val="content"/>
        </w:behaviors>
        <w:guid w:val="{8B32A5C9-F9BD-9F41-8D14-5AE62E7C99A3}"/>
      </w:docPartPr>
      <w:docPartBody>
        <w:p w:rsidR="0003649F" w:rsidRDefault="00286683">
          <w:pPr>
            <w:pStyle w:val="19EAD005CBE18A429B6C6BBA6994A6A3"/>
          </w:pPr>
          <w:r w:rsidRPr="005B2340">
            <w:rPr>
              <w:highlight w:val="lightGray"/>
            </w:rPr>
            <w:t>[Click to add School/Division]</w:t>
          </w:r>
        </w:p>
      </w:docPartBody>
    </w:docPart>
    <w:docPart>
      <w:docPartPr>
        <w:name w:val="C6C7B14FDD81A24BA618DF38A6E01FC1"/>
        <w:category>
          <w:name w:val="General"/>
          <w:gallery w:val="placeholder"/>
        </w:category>
        <w:types>
          <w:type w:val="bbPlcHdr"/>
        </w:types>
        <w:behaviors>
          <w:behavior w:val="content"/>
        </w:behaviors>
        <w:guid w:val="{9EAD6E84-5ED2-E14A-993E-1B58C2CB3A6C}"/>
      </w:docPartPr>
      <w:docPartBody>
        <w:p w:rsidR="0003649F" w:rsidRDefault="00286683">
          <w:pPr>
            <w:pStyle w:val="C6C7B14FDD81A24BA618DF38A6E01FC1"/>
          </w:pPr>
          <w:r w:rsidRPr="00AF3022">
            <w:rPr>
              <w:highlight w:val="lightGray"/>
            </w:rPr>
            <w:t>[</w:t>
          </w:r>
          <w:r w:rsidRPr="00AF3022">
            <w:rPr>
              <w:rStyle w:val="PlaceholderText"/>
              <w:highlight w:val="lightGray"/>
            </w:rPr>
            <w:t>Click to enter Faculty</w:t>
          </w:r>
          <w:r>
            <w:rPr>
              <w:rStyle w:val="PlaceholderText"/>
              <w:highlight w:val="lightGray"/>
            </w:rPr>
            <w:t>, or press ‘Delete’ three times to delete</w:t>
          </w:r>
          <w:r w:rsidRPr="00AF3022">
            <w:rPr>
              <w:rStyle w:val="PlaceholderText"/>
              <w:highlight w:val="lightGray"/>
            </w:rPr>
            <w:t>]</w:t>
          </w:r>
        </w:p>
      </w:docPartBody>
    </w:docPart>
    <w:docPart>
      <w:docPartPr>
        <w:name w:val="88580C1B1408F942817D25E3A28FAF16"/>
        <w:category>
          <w:name w:val="General"/>
          <w:gallery w:val="placeholder"/>
        </w:category>
        <w:types>
          <w:type w:val="bbPlcHdr"/>
        </w:types>
        <w:behaviors>
          <w:behavior w:val="content"/>
        </w:behaviors>
        <w:guid w:val="{CF4927D0-5656-F44B-8968-F223461660AA}"/>
      </w:docPartPr>
      <w:docPartBody>
        <w:p w:rsidR="0003649F" w:rsidRDefault="00286683">
          <w:pPr>
            <w:pStyle w:val="88580C1B1408F942817D25E3A28FAF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800002BF" w:usb1="38CF7CFA" w:usb2="00000016" w:usb3="00000000" w:csb0="0004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83"/>
    <w:rsid w:val="0003649F"/>
    <w:rsid w:val="00286683"/>
    <w:rsid w:val="00A76133"/>
    <w:rsid w:val="00D5418C"/>
    <w:rsid w:val="00EE7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240" w:line="216" w:lineRule="auto"/>
      <w:outlineLvl w:val="0"/>
    </w:pPr>
    <w:rPr>
      <w:rFonts w:asciiTheme="majorHAnsi" w:eastAsiaTheme="majorEastAsia" w:hAnsiTheme="majorHAnsi" w:cstheme="majorBidi"/>
      <w:b/>
      <w:color w:val="44546A" w:themeColor="text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97F134CEF3C34F8E86DF4933D08A7C">
    <w:name w:val="F397F134CEF3C34F8E86DF4933D08A7C"/>
  </w:style>
  <w:style w:type="paragraph" w:customStyle="1" w:styleId="B79D2671B6C19B4389B9820E878C43FA">
    <w:name w:val="B79D2671B6C19B4389B9820E878C43FA"/>
  </w:style>
  <w:style w:type="paragraph" w:customStyle="1" w:styleId="61FE6FA96C389541B5AF5A6B37A22938">
    <w:name w:val="61FE6FA96C389541B5AF5A6B37A22938"/>
  </w:style>
  <w:style w:type="paragraph" w:customStyle="1" w:styleId="A8DC279E7E8B4A43A3A54FF32B22CBD2">
    <w:name w:val="A8DC279E7E8B4A43A3A54FF32B22CBD2"/>
  </w:style>
  <w:style w:type="paragraph" w:styleId="Date">
    <w:name w:val="Date"/>
    <w:basedOn w:val="Normal"/>
    <w:next w:val="Normal"/>
    <w:link w:val="DateChar"/>
    <w:uiPriority w:val="99"/>
    <w:unhideWhenUsed/>
    <w:pPr>
      <w:framePr w:w="9639" w:h="1134" w:wrap="around" w:vAnchor="page" w:hAnchor="text" w:y="2836" w:anchorLock="1"/>
      <w:spacing w:after="200"/>
    </w:pPr>
    <w:rPr>
      <w:rFonts w:eastAsiaTheme="minorHAnsi"/>
      <w:sz w:val="20"/>
      <w:szCs w:val="22"/>
      <w:lang w:eastAsia="en-US"/>
    </w:rPr>
  </w:style>
  <w:style w:type="character" w:customStyle="1" w:styleId="DateChar">
    <w:name w:val="Date Char"/>
    <w:basedOn w:val="DefaultParagraphFont"/>
    <w:link w:val="Date"/>
    <w:uiPriority w:val="99"/>
    <w:rPr>
      <w:rFonts w:eastAsiaTheme="minorHAnsi"/>
      <w:sz w:val="20"/>
      <w:szCs w:val="22"/>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4546A" w:themeColor="text2"/>
      <w:szCs w:val="32"/>
      <w:lang w:eastAsia="en-US"/>
    </w:rPr>
  </w:style>
  <w:style w:type="character" w:styleId="Strong">
    <w:name w:val="Strong"/>
    <w:basedOn w:val="DefaultParagraphFont"/>
    <w:uiPriority w:val="22"/>
    <w:qFormat/>
    <w:rPr>
      <w:b/>
      <w:bCs/>
    </w:rPr>
  </w:style>
  <w:style w:type="paragraph" w:customStyle="1" w:styleId="1D524FC0940C3249BA895DCCAEDD037A">
    <w:name w:val="1D524FC0940C3249BA895DCCAEDD037A"/>
  </w:style>
  <w:style w:type="paragraph" w:customStyle="1" w:styleId="19EAD005CBE18A429B6C6BBA6994A6A3">
    <w:name w:val="19EAD005CBE18A429B6C6BBA6994A6A3"/>
  </w:style>
  <w:style w:type="character" w:styleId="PlaceholderText">
    <w:name w:val="Placeholder Text"/>
    <w:basedOn w:val="DefaultParagraphFont"/>
    <w:uiPriority w:val="99"/>
    <w:semiHidden/>
    <w:rPr>
      <w:color w:val="808080"/>
    </w:rPr>
  </w:style>
  <w:style w:type="paragraph" w:customStyle="1" w:styleId="C6C7B14FDD81A24BA618DF38A6E01FC1">
    <w:name w:val="C6C7B14FDD81A24BA618DF38A6E01FC1"/>
  </w:style>
  <w:style w:type="paragraph" w:customStyle="1" w:styleId="88580C1B1408F942817D25E3A28FAF16">
    <w:name w:val="88580C1B1408F942817D25E3A28FA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HARLES STYRT UNI-url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AB75-0C1E-488A-B361-69493CE2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Participant Information Sheet.dotx</Template>
  <TotalTime>43</TotalTime>
  <Pages>3</Pages>
  <Words>1062</Words>
  <Characters>6056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&lt;[Click to add Subject]&gt;</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Dobud</dc:creator>
  <cp:keywords/>
  <dc:description/>
  <cp:lastModifiedBy>Will Dobud</cp:lastModifiedBy>
  <cp:revision>15</cp:revision>
  <dcterms:created xsi:type="dcterms:W3CDTF">2020-07-07T07:30:00Z</dcterms:created>
  <dcterms:modified xsi:type="dcterms:W3CDTF">2022-03-03T02:01:00Z</dcterms:modified>
</cp:coreProperties>
</file>